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EDD3" w14:textId="77777777" w:rsidR="00D85FB3" w:rsidRDefault="00D85FB3" w:rsidP="00C95ACC">
      <w:pPr>
        <w:jc w:val="center"/>
        <w:rPr>
          <w:b/>
        </w:rPr>
      </w:pPr>
      <w:bookmarkStart w:id="0" w:name="_GoBack"/>
      <w:bookmarkEnd w:id="0"/>
      <w:r>
        <w:rPr>
          <w:b/>
        </w:rPr>
        <w:t xml:space="preserve">EQUIPMENT SHARING </w:t>
      </w:r>
      <w:r w:rsidR="003833B7">
        <w:rPr>
          <w:b/>
        </w:rPr>
        <w:t>AGREEMENT</w:t>
      </w:r>
      <w:r>
        <w:rPr>
          <w:b/>
        </w:rPr>
        <w:t>:</w:t>
      </w:r>
    </w:p>
    <w:p w14:paraId="1CAE79E4" w14:textId="77777777" w:rsidR="00F97AC2" w:rsidRDefault="00C21D6D" w:rsidP="003833B7">
      <w:pPr>
        <w:jc w:val="center"/>
        <w:rPr>
          <w:b/>
        </w:rPr>
      </w:pPr>
      <w:r>
        <w:rPr>
          <w:b/>
        </w:rPr>
        <w:t xml:space="preserve">MULTI-TOWN </w:t>
      </w:r>
      <w:r w:rsidR="00C87350">
        <w:rPr>
          <w:b/>
        </w:rPr>
        <w:t>EQUIPMENT</w:t>
      </w:r>
      <w:r>
        <w:rPr>
          <w:b/>
        </w:rPr>
        <w:t xml:space="preserve"> COOPERATIVE</w:t>
      </w:r>
    </w:p>
    <w:p w14:paraId="6C86E92E" w14:textId="094A9BC3" w:rsidR="003833B7" w:rsidRDefault="00862371" w:rsidP="003833B7">
      <w:pPr>
        <w:jc w:val="center"/>
        <w:rPr>
          <w:b/>
        </w:rPr>
      </w:pPr>
      <w:r>
        <w:rPr>
          <w:b/>
        </w:rPr>
        <w:t xml:space="preserve">ICE GRANT </w:t>
      </w:r>
    </w:p>
    <w:p w14:paraId="0EAC833F" w14:textId="77777777" w:rsidR="00862371" w:rsidRDefault="00862371" w:rsidP="003833B7">
      <w:pPr>
        <w:jc w:val="center"/>
        <w:rPr>
          <w:b/>
        </w:rPr>
      </w:pPr>
    </w:p>
    <w:p w14:paraId="0B33D358" w14:textId="77777777" w:rsidR="003833B7" w:rsidRDefault="003833B7" w:rsidP="00EC521D">
      <w:pPr>
        <w:ind w:firstLine="720"/>
      </w:pPr>
      <w:r>
        <w:rPr>
          <w:b/>
        </w:rPr>
        <w:t>WHEREAS</w:t>
      </w:r>
      <w:r>
        <w:t>, General Statutes §</w:t>
      </w:r>
      <w:r w:rsidR="007851D9">
        <w:t xml:space="preserve"> </w:t>
      </w:r>
      <w:r>
        <w:t>7-</w:t>
      </w:r>
      <w:r w:rsidR="00D85FB3">
        <w:t>148cc</w:t>
      </w:r>
      <w:r>
        <w:t xml:space="preserve"> establishes a process wherein municipalities may develop and implement </w:t>
      </w:r>
      <w:r w:rsidR="00D85FB3">
        <w:t>Equipment Sharing Agreement</w:t>
      </w:r>
      <w:r>
        <w:t>s to provide shared equipment and other assets; and</w:t>
      </w:r>
    </w:p>
    <w:p w14:paraId="5E3F8712" w14:textId="77777777" w:rsidR="003833B7" w:rsidRDefault="003833B7" w:rsidP="003833B7"/>
    <w:p w14:paraId="462DAEE8" w14:textId="77777777" w:rsidR="005B0B19" w:rsidRDefault="005B0B19" w:rsidP="00EC521D">
      <w:pPr>
        <w:ind w:firstLine="720"/>
      </w:pPr>
      <w:r>
        <w:rPr>
          <w:b/>
        </w:rPr>
        <w:t>WHEREAS</w:t>
      </w:r>
      <w:r>
        <w:t xml:space="preserve">, Section 75 of Public Act 11-57 establishes the Intertown Capital Equipment Purchase Incentive (ICE) Program, </w:t>
      </w:r>
      <w:r w:rsidR="005F0577">
        <w:t xml:space="preserve">intended to foster and enhance joint provisions of municipal equipment sharing across town borders; </w:t>
      </w:r>
      <w:r>
        <w:t>and</w:t>
      </w:r>
    </w:p>
    <w:p w14:paraId="619BCD4D" w14:textId="77777777" w:rsidR="005B0B19" w:rsidRPr="005B0B19" w:rsidRDefault="005B0B19" w:rsidP="00EC521D">
      <w:pPr>
        <w:ind w:firstLine="720"/>
      </w:pPr>
    </w:p>
    <w:p w14:paraId="311FE6B4" w14:textId="77777777" w:rsidR="003833B7" w:rsidRDefault="003833B7" w:rsidP="00EC521D">
      <w:pPr>
        <w:ind w:firstLine="720"/>
      </w:pPr>
      <w:r w:rsidRPr="004E1A32">
        <w:rPr>
          <w:b/>
        </w:rPr>
        <w:t>WHEREAS</w:t>
      </w:r>
      <w:r w:rsidRPr="004E1A32">
        <w:t>, the exchange, furnishing or providing by one or more municipalities for joint use of certain equipment has been found to be of benefit to all participating municipalities, both in making more equipment available and in reducing the cost of such equipment use; and</w:t>
      </w:r>
    </w:p>
    <w:p w14:paraId="2FE2582A" w14:textId="77777777" w:rsidR="003833B7" w:rsidRDefault="003833B7" w:rsidP="003833B7"/>
    <w:p w14:paraId="195D15C2" w14:textId="1CB37640" w:rsidR="003833B7" w:rsidRDefault="003833B7" w:rsidP="00EC521D">
      <w:pPr>
        <w:ind w:firstLine="720"/>
      </w:pPr>
      <w:r>
        <w:rPr>
          <w:b/>
        </w:rPr>
        <w:t>WHEREAS</w:t>
      </w:r>
      <w:r>
        <w:t xml:space="preserve">, </w:t>
      </w:r>
      <w:r w:rsidR="00AC2B0A">
        <w:t>the Towns of</w:t>
      </w:r>
      <w:r w:rsidR="00F8140C">
        <w:t xml:space="preserve"> </w:t>
      </w:r>
      <w:r w:rsidR="00B90E13">
        <w:t>_____,</w:t>
      </w:r>
      <w:r w:rsidR="00DD6976">
        <w:t xml:space="preserve"> </w:t>
      </w:r>
      <w:r w:rsidR="00B90E13">
        <w:t>______,</w:t>
      </w:r>
      <w:r w:rsidR="00DD6976">
        <w:t xml:space="preserve"> </w:t>
      </w:r>
      <w:r w:rsidR="00B90E13">
        <w:t>_______,</w:t>
      </w:r>
      <w:r w:rsidR="00DD6976">
        <w:t xml:space="preserve"> </w:t>
      </w:r>
      <w:r w:rsidR="00B90E13">
        <w:t>_______, and _______</w:t>
      </w:r>
      <w:r w:rsidR="00D65F32">
        <w:t xml:space="preserve"> (“the Participating Municipalities”)</w:t>
      </w:r>
      <w:r>
        <w:t xml:space="preserve"> desire to enter into an </w:t>
      </w:r>
      <w:r w:rsidR="00D85FB3">
        <w:t>Equipment Sharing Agreement</w:t>
      </w:r>
      <w:r>
        <w:t xml:space="preserve"> for the shared use of </w:t>
      </w:r>
      <w:r w:rsidR="006C28A0">
        <w:t>e</w:t>
      </w:r>
      <w:r w:rsidR="00FA43E8">
        <w:t>quipment</w:t>
      </w:r>
      <w:r w:rsidR="006C28A0">
        <w:t xml:space="preserve"> (</w:t>
      </w:r>
      <w:r w:rsidR="00851231">
        <w:t>set forth in Schedule A to this agreement)</w:t>
      </w:r>
      <w:r>
        <w:t>; and</w:t>
      </w:r>
    </w:p>
    <w:p w14:paraId="2318666E" w14:textId="77777777" w:rsidR="003833B7" w:rsidRDefault="003833B7" w:rsidP="003833B7"/>
    <w:p w14:paraId="7A1E5137" w14:textId="77777777" w:rsidR="003833B7" w:rsidRDefault="003833B7" w:rsidP="00EC521D">
      <w:pPr>
        <w:ind w:firstLine="720"/>
      </w:pPr>
      <w:r>
        <w:rPr>
          <w:b/>
        </w:rPr>
        <w:t>WHEREAS</w:t>
      </w:r>
      <w:r>
        <w:t>,</w:t>
      </w:r>
      <w:r w:rsidR="005F0577">
        <w:t xml:space="preserve"> a portion of the </w:t>
      </w:r>
      <w:r w:rsidR="00D65F32">
        <w:t xml:space="preserve">equipment </w:t>
      </w:r>
      <w:r w:rsidR="005F0577">
        <w:t xml:space="preserve">is expected to be </w:t>
      </w:r>
      <w:r w:rsidR="00D65F32">
        <w:t xml:space="preserve">purchased </w:t>
      </w:r>
      <w:r>
        <w:t xml:space="preserve">through </w:t>
      </w:r>
      <w:r w:rsidR="00C21D6D">
        <w:t xml:space="preserve">grant </w:t>
      </w:r>
      <w:r>
        <w:t>funding from the State of Connecticut as part of the</w:t>
      </w:r>
      <w:r w:rsidR="00A81E3A">
        <w:t xml:space="preserve"> </w:t>
      </w:r>
      <w:r w:rsidR="005B0B19">
        <w:t>ICE</w:t>
      </w:r>
      <w:r w:rsidR="00C21D6D">
        <w:t xml:space="preserve"> Program</w:t>
      </w:r>
      <w:r w:rsidR="005F0577">
        <w:t xml:space="preserve"> and the balance will be shared </w:t>
      </w:r>
      <w:r w:rsidR="006E3164">
        <w:t>among</w:t>
      </w:r>
      <w:r w:rsidR="005F0577">
        <w:t xml:space="preserve"> the Participating Municipalities</w:t>
      </w:r>
      <w:r>
        <w:t>.</w:t>
      </w:r>
    </w:p>
    <w:p w14:paraId="781EA137" w14:textId="77777777" w:rsidR="003833B7" w:rsidRDefault="003833B7" w:rsidP="003833B7"/>
    <w:p w14:paraId="162A5434" w14:textId="2B709FF3" w:rsidR="007851D9" w:rsidRDefault="009F382F" w:rsidP="009F382F">
      <w:pPr>
        <w:tabs>
          <w:tab w:val="left" w:pos="720"/>
        </w:tabs>
      </w:pPr>
      <w:r>
        <w:tab/>
      </w:r>
      <w:r w:rsidRPr="00F8140C">
        <w:rPr>
          <w:b/>
        </w:rPr>
        <w:t>WHEREAS</w:t>
      </w:r>
      <w:r>
        <w:t>, the Participating Municipalities are in receipt of the following grant from the Intertown Capital Equipment (“ICE”) Purchase Incentive Program, General Statutes §</w:t>
      </w:r>
      <w:r w:rsidR="007851D9">
        <w:t xml:space="preserve"> </w:t>
      </w:r>
      <w:r>
        <w:t>4-66m:</w:t>
      </w:r>
    </w:p>
    <w:p w14:paraId="70ED1F49" w14:textId="77777777" w:rsidR="009F382F" w:rsidRDefault="009F382F" w:rsidP="009F382F">
      <w:pPr>
        <w:tabs>
          <w:tab w:val="left" w:pos="72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31"/>
        <w:gridCol w:w="3119"/>
      </w:tblGrid>
      <w:tr w:rsidR="009F382F" w14:paraId="770BCBDF" w14:textId="77777777" w:rsidTr="0007451C">
        <w:tc>
          <w:tcPr>
            <w:tcW w:w="3192" w:type="dxa"/>
          </w:tcPr>
          <w:p w14:paraId="53D62FE6" w14:textId="77777777" w:rsidR="009F382F" w:rsidRDefault="009F382F" w:rsidP="0007451C">
            <w:pPr>
              <w:tabs>
                <w:tab w:val="left" w:pos="720"/>
              </w:tabs>
              <w:jc w:val="center"/>
            </w:pPr>
            <w:r>
              <w:t>GRANT</w:t>
            </w:r>
          </w:p>
        </w:tc>
        <w:tc>
          <w:tcPr>
            <w:tcW w:w="3192" w:type="dxa"/>
          </w:tcPr>
          <w:p w14:paraId="5AF87879" w14:textId="77777777" w:rsidR="009F382F" w:rsidRDefault="009F382F" w:rsidP="0007451C">
            <w:pPr>
              <w:tabs>
                <w:tab w:val="left" w:pos="720"/>
              </w:tabs>
              <w:jc w:val="center"/>
            </w:pPr>
            <w:r>
              <w:t>EQUIPMENT</w:t>
            </w:r>
          </w:p>
        </w:tc>
        <w:tc>
          <w:tcPr>
            <w:tcW w:w="3192" w:type="dxa"/>
          </w:tcPr>
          <w:p w14:paraId="0932A5B5" w14:textId="77777777" w:rsidR="009F382F" w:rsidRDefault="009F382F" w:rsidP="0007451C">
            <w:pPr>
              <w:tabs>
                <w:tab w:val="left" w:pos="720"/>
              </w:tabs>
              <w:jc w:val="center"/>
            </w:pPr>
            <w:r>
              <w:t>GRANT AMOUNT</w:t>
            </w:r>
          </w:p>
        </w:tc>
      </w:tr>
      <w:tr w:rsidR="009F382F" w14:paraId="3ECD01E2" w14:textId="77777777" w:rsidTr="0007451C">
        <w:tc>
          <w:tcPr>
            <w:tcW w:w="3192" w:type="dxa"/>
          </w:tcPr>
          <w:p w14:paraId="1A990FEB" w14:textId="77777777" w:rsidR="009F382F" w:rsidRDefault="009F382F" w:rsidP="0007451C">
            <w:pPr>
              <w:tabs>
                <w:tab w:val="left" w:pos="720"/>
              </w:tabs>
              <w:jc w:val="center"/>
            </w:pPr>
          </w:p>
          <w:p w14:paraId="7D045F0B" w14:textId="1AB4ED0B" w:rsidR="009F382F" w:rsidRDefault="009F382F">
            <w:pPr>
              <w:tabs>
                <w:tab w:val="left" w:pos="720"/>
              </w:tabs>
              <w:jc w:val="center"/>
            </w:pPr>
            <w:r>
              <w:t>ICE-</w:t>
            </w:r>
          </w:p>
        </w:tc>
        <w:tc>
          <w:tcPr>
            <w:tcW w:w="3192" w:type="dxa"/>
          </w:tcPr>
          <w:p w14:paraId="2BBF1D70" w14:textId="77777777" w:rsidR="009F382F" w:rsidRDefault="009F382F" w:rsidP="0007451C">
            <w:pPr>
              <w:tabs>
                <w:tab w:val="left" w:pos="720"/>
              </w:tabs>
            </w:pPr>
          </w:p>
          <w:p w14:paraId="5DD90FA7" w14:textId="29F68894" w:rsidR="009F382F" w:rsidRDefault="009F382F" w:rsidP="007851D9">
            <w:pPr>
              <w:tabs>
                <w:tab w:val="left" w:pos="720"/>
              </w:tabs>
            </w:pPr>
          </w:p>
        </w:tc>
        <w:tc>
          <w:tcPr>
            <w:tcW w:w="3192" w:type="dxa"/>
          </w:tcPr>
          <w:p w14:paraId="6B3A5BD2" w14:textId="77777777" w:rsidR="009F382F" w:rsidRDefault="009F382F" w:rsidP="0007451C">
            <w:pPr>
              <w:tabs>
                <w:tab w:val="left" w:pos="720"/>
              </w:tabs>
              <w:jc w:val="center"/>
            </w:pPr>
          </w:p>
          <w:p w14:paraId="38E1858B" w14:textId="71E2577A" w:rsidR="009F382F" w:rsidRDefault="009F382F" w:rsidP="0007451C">
            <w:pPr>
              <w:tabs>
                <w:tab w:val="left" w:pos="720"/>
              </w:tabs>
              <w:jc w:val="center"/>
            </w:pPr>
          </w:p>
        </w:tc>
      </w:tr>
      <w:tr w:rsidR="009F382F" w14:paraId="6788F874" w14:textId="77777777" w:rsidTr="0007451C">
        <w:tc>
          <w:tcPr>
            <w:tcW w:w="3192" w:type="dxa"/>
          </w:tcPr>
          <w:p w14:paraId="59CE1384" w14:textId="77777777" w:rsidR="009F382F" w:rsidRDefault="009F382F" w:rsidP="0007451C">
            <w:pPr>
              <w:tabs>
                <w:tab w:val="left" w:pos="720"/>
              </w:tabs>
              <w:jc w:val="center"/>
            </w:pPr>
          </w:p>
        </w:tc>
        <w:tc>
          <w:tcPr>
            <w:tcW w:w="3192" w:type="dxa"/>
          </w:tcPr>
          <w:p w14:paraId="51CF95AE" w14:textId="77777777" w:rsidR="009F382F" w:rsidRDefault="009F382F" w:rsidP="0007451C">
            <w:pPr>
              <w:tabs>
                <w:tab w:val="left" w:pos="720"/>
              </w:tabs>
            </w:pPr>
          </w:p>
        </w:tc>
        <w:tc>
          <w:tcPr>
            <w:tcW w:w="3192" w:type="dxa"/>
          </w:tcPr>
          <w:p w14:paraId="23AE0F2D" w14:textId="77777777" w:rsidR="009F382F" w:rsidRDefault="009F382F" w:rsidP="0007451C">
            <w:pPr>
              <w:tabs>
                <w:tab w:val="left" w:pos="720"/>
              </w:tabs>
              <w:jc w:val="center"/>
            </w:pPr>
          </w:p>
        </w:tc>
      </w:tr>
      <w:tr w:rsidR="009F382F" w14:paraId="4FA46EA3" w14:textId="77777777" w:rsidTr="0007451C">
        <w:tc>
          <w:tcPr>
            <w:tcW w:w="3192" w:type="dxa"/>
          </w:tcPr>
          <w:p w14:paraId="0CB06272" w14:textId="77777777" w:rsidR="009F382F" w:rsidRDefault="009F382F" w:rsidP="0007451C">
            <w:pPr>
              <w:tabs>
                <w:tab w:val="left" w:pos="720"/>
              </w:tabs>
              <w:jc w:val="center"/>
            </w:pPr>
          </w:p>
        </w:tc>
        <w:tc>
          <w:tcPr>
            <w:tcW w:w="3192" w:type="dxa"/>
          </w:tcPr>
          <w:p w14:paraId="65BD5CE5" w14:textId="77777777" w:rsidR="009F382F" w:rsidRDefault="009F382F" w:rsidP="0007451C">
            <w:pPr>
              <w:tabs>
                <w:tab w:val="left" w:pos="720"/>
              </w:tabs>
            </w:pPr>
          </w:p>
        </w:tc>
        <w:tc>
          <w:tcPr>
            <w:tcW w:w="3192" w:type="dxa"/>
          </w:tcPr>
          <w:p w14:paraId="2CA1A0D9" w14:textId="77777777" w:rsidR="009F382F" w:rsidRDefault="009F382F" w:rsidP="0007451C">
            <w:pPr>
              <w:tabs>
                <w:tab w:val="left" w:pos="720"/>
              </w:tabs>
              <w:jc w:val="center"/>
            </w:pPr>
          </w:p>
        </w:tc>
      </w:tr>
    </w:tbl>
    <w:p w14:paraId="723539D4" w14:textId="77777777" w:rsidR="009F382F" w:rsidRDefault="009F382F" w:rsidP="009F382F">
      <w:pPr>
        <w:tabs>
          <w:tab w:val="left" w:pos="720"/>
        </w:tabs>
      </w:pPr>
    </w:p>
    <w:p w14:paraId="7EF87951" w14:textId="77777777" w:rsidR="009F382F" w:rsidRDefault="00C55BCC" w:rsidP="009F382F">
      <w:pPr>
        <w:tabs>
          <w:tab w:val="left" w:pos="720"/>
        </w:tabs>
      </w:pPr>
      <w:r>
        <w:tab/>
      </w:r>
      <w:r w:rsidRPr="00F8140C">
        <w:rPr>
          <w:b/>
        </w:rPr>
        <w:t>WHEREAS</w:t>
      </w:r>
      <w:r>
        <w:t xml:space="preserve">, the ICE </w:t>
      </w:r>
      <w:r w:rsidR="009F382F">
        <w:t>grant</w:t>
      </w:r>
      <w:r>
        <w:t xml:space="preserve"> program</w:t>
      </w:r>
      <w:r w:rsidR="009F382F">
        <w:t xml:space="preserve"> is administered by the State of Connecticut Office of Policy and Management (“OPM”).</w:t>
      </w:r>
    </w:p>
    <w:p w14:paraId="1D5309A5" w14:textId="77777777" w:rsidR="00FB1D1E" w:rsidRDefault="00FB1D1E" w:rsidP="003833B7"/>
    <w:p w14:paraId="15A5C41A" w14:textId="77777777" w:rsidR="003833B7" w:rsidRDefault="003833B7" w:rsidP="00EC521D">
      <w:pPr>
        <w:ind w:firstLine="720"/>
      </w:pPr>
      <w:r>
        <w:rPr>
          <w:b/>
        </w:rPr>
        <w:t>NOW THEREFORE</w:t>
      </w:r>
      <w:r>
        <w:t>, to accomplish the goal of</w:t>
      </w:r>
      <w:r w:rsidR="00C21D6D">
        <w:t xml:space="preserve"> providing necessary municipal services in an efficient manner by sharing equipment with neighboring</w:t>
      </w:r>
      <w:r w:rsidR="004E1A32">
        <w:t xml:space="preserve"> towns</w:t>
      </w:r>
      <w:r w:rsidR="00961EE7">
        <w:t xml:space="preserve">, </w:t>
      </w:r>
      <w:r w:rsidR="00D65F32">
        <w:t>each Participating Municipality</w:t>
      </w:r>
      <w:r w:rsidR="00961EE7">
        <w:t xml:space="preserve"> hereby adopts</w:t>
      </w:r>
      <w:r>
        <w:t xml:space="preserve"> </w:t>
      </w:r>
      <w:r w:rsidR="00A81E3A">
        <w:t xml:space="preserve">this </w:t>
      </w:r>
      <w:r w:rsidR="00D85FB3">
        <w:t>Equipment Sharing Agreement</w:t>
      </w:r>
      <w:r w:rsidR="00E16D83">
        <w:t xml:space="preserve"> (“the Agreement”)</w:t>
      </w:r>
      <w:r>
        <w:t xml:space="preserve"> according to the following terms:</w:t>
      </w:r>
    </w:p>
    <w:p w14:paraId="1360E606" w14:textId="77777777" w:rsidR="003833B7" w:rsidRDefault="003833B7" w:rsidP="003833B7"/>
    <w:p w14:paraId="07654016" w14:textId="04176BC9" w:rsidR="003833B7" w:rsidRDefault="00961EE7" w:rsidP="003833B7">
      <w:r>
        <w:tab/>
        <w:t xml:space="preserve">1.  </w:t>
      </w:r>
      <w:r w:rsidR="00DA19F0">
        <w:rPr>
          <w:u w:val="single"/>
        </w:rPr>
        <w:t xml:space="preserve">Title </w:t>
      </w:r>
      <w:r w:rsidR="00DA19F0" w:rsidRPr="00DA19F0">
        <w:rPr>
          <w:u w:val="single"/>
        </w:rPr>
        <w:t>Owner</w:t>
      </w:r>
      <w:r w:rsidR="00DA19F0">
        <w:t xml:space="preserve">:  </w:t>
      </w:r>
      <w:r w:rsidR="00B90E13">
        <w:t xml:space="preserve">_______________ (insert lead Town name) </w:t>
      </w:r>
      <w:r w:rsidR="00BD6D37">
        <w:t>shall be</w:t>
      </w:r>
      <w:r w:rsidR="003833B7">
        <w:t xml:space="preserve"> the “</w:t>
      </w:r>
      <w:r w:rsidR="00F97AC2">
        <w:t xml:space="preserve">title </w:t>
      </w:r>
      <w:r w:rsidR="00FA43E8">
        <w:t xml:space="preserve">owner” </w:t>
      </w:r>
      <w:r w:rsidR="00BE1A12">
        <w:t>for</w:t>
      </w:r>
      <w:r w:rsidR="00FA43E8">
        <w:t xml:space="preserve"> the </w:t>
      </w:r>
      <w:r w:rsidR="00BE1A12">
        <w:t xml:space="preserve">initial piece of </w:t>
      </w:r>
      <w:r w:rsidR="00FA43E8">
        <w:t>E</w:t>
      </w:r>
      <w:r w:rsidR="003833B7">
        <w:t>quipment</w:t>
      </w:r>
      <w:r>
        <w:t xml:space="preserve"> </w:t>
      </w:r>
      <w:r w:rsidR="00E16D83">
        <w:t xml:space="preserve">listed on Schedule A </w:t>
      </w:r>
      <w:r>
        <w:t>and it will be carried on its</w:t>
      </w:r>
      <w:r w:rsidR="003833B7">
        <w:t xml:space="preserve"> schedule of </w:t>
      </w:r>
      <w:r w:rsidR="00F97AC2">
        <w:t xml:space="preserve">property for insurance.  In the event of damage to </w:t>
      </w:r>
      <w:r w:rsidR="00FA43E8">
        <w:t>the E</w:t>
      </w:r>
      <w:r w:rsidR="00D65F32">
        <w:t>quipment which results in</w:t>
      </w:r>
      <w:r w:rsidR="003833B7">
        <w:t xml:space="preserve"> an insurance claim, the deductible will be </w:t>
      </w:r>
      <w:r w:rsidR="00D65F32">
        <w:t>payable by</w:t>
      </w:r>
      <w:r w:rsidR="003833B7">
        <w:t xml:space="preserve"> the </w:t>
      </w:r>
      <w:r w:rsidR="00D65F32">
        <w:t>municipality</w:t>
      </w:r>
      <w:r w:rsidR="003833B7">
        <w:t xml:space="preserve"> that had</w:t>
      </w:r>
      <w:r w:rsidR="00FA43E8">
        <w:t xml:space="preserve"> use of the E</w:t>
      </w:r>
      <w:r w:rsidR="00D65F32">
        <w:t xml:space="preserve">quipment at the </w:t>
      </w:r>
      <w:r w:rsidR="00D65F32">
        <w:lastRenderedPageBreak/>
        <w:t>time of the accident, said use defined herein as</w:t>
      </w:r>
      <w:r w:rsidR="003833B7">
        <w:t xml:space="preserve"> “care, custody, and control”</w:t>
      </w:r>
      <w:r w:rsidR="00D65F32">
        <w:t>.</w:t>
      </w:r>
      <w:r w:rsidR="003833B7">
        <w:t xml:space="preserve">  </w:t>
      </w:r>
      <w:r w:rsidR="00EC521D">
        <w:t xml:space="preserve">The insurer for the </w:t>
      </w:r>
      <w:r w:rsidR="000B061C">
        <w:t xml:space="preserve">Title Owner </w:t>
      </w:r>
      <w:r w:rsidR="00EC521D">
        <w:t xml:space="preserve">represents and agrees </w:t>
      </w:r>
      <w:r w:rsidR="003833B7">
        <w:t xml:space="preserve">that the deductible may be paid by </w:t>
      </w:r>
      <w:r w:rsidR="00EC521D">
        <w:t xml:space="preserve">a town </w:t>
      </w:r>
      <w:r w:rsidR="003833B7">
        <w:t xml:space="preserve">other than </w:t>
      </w:r>
      <w:r w:rsidR="00EC521D">
        <w:t xml:space="preserve">the title owner town </w:t>
      </w:r>
      <w:r w:rsidR="003833B7">
        <w:t xml:space="preserve">and that </w:t>
      </w:r>
      <w:r w:rsidR="00EC521D">
        <w:t xml:space="preserve">such payment shall </w:t>
      </w:r>
      <w:r w:rsidR="003833B7">
        <w:t>not prevent payment of the claim.</w:t>
      </w:r>
      <w:r w:rsidR="00BE1A12">
        <w:t xml:space="preserve">  For subsequent pieces of equipment covered by this Agreement, the designated title holder shall be defined in Schedule A</w:t>
      </w:r>
      <w:r w:rsidR="00E16D83">
        <w:t xml:space="preserve"> as amended from time to time</w:t>
      </w:r>
      <w:r w:rsidR="00BE1A12">
        <w:t>.</w:t>
      </w:r>
      <w:r w:rsidR="00E16D83">
        <w:t xml:space="preserve">  </w:t>
      </w:r>
      <w:r w:rsidR="00FA43E8">
        <w:t>Each Participating M</w:t>
      </w:r>
      <w:r w:rsidR="002A2FE5">
        <w:t>unicipality agrees to cover the equipment while in its care, custody or control, for general liability coverage.</w:t>
      </w:r>
    </w:p>
    <w:p w14:paraId="52583F8B" w14:textId="77777777" w:rsidR="00C1313D" w:rsidRDefault="00C1313D" w:rsidP="003833B7"/>
    <w:p w14:paraId="1E8A9023" w14:textId="77777777" w:rsidR="00BE1A12" w:rsidRDefault="00BE1A12" w:rsidP="00BE1A12">
      <w:pPr>
        <w:keepLines/>
      </w:pPr>
      <w:r>
        <w:tab/>
        <w:t xml:space="preserve">2.  </w:t>
      </w:r>
      <w:r w:rsidR="00DA19F0" w:rsidRPr="00DA19F0">
        <w:rPr>
          <w:u w:val="single"/>
        </w:rPr>
        <w:t>Governing Committee</w:t>
      </w:r>
      <w:r w:rsidR="00DA19F0">
        <w:t xml:space="preserve">:  </w:t>
      </w:r>
      <w:r>
        <w:t>Each Participating Municipality shall appoint</w:t>
      </w:r>
      <w:r w:rsidR="00EE0D59">
        <w:t xml:space="preserve"> the Town’s chief executive</w:t>
      </w:r>
      <w:r>
        <w:t xml:space="preserve"> officer or designee as the point </w:t>
      </w:r>
      <w:r w:rsidR="00E16D83">
        <w:t>of contact for this Agreement (collectively “the Committee</w:t>
      </w:r>
      <w:r>
        <w:t>”).  The Committee shall address any concerns that come up which are not explicitly defined in the Equipment Sharing Agreement and will be the ultimate arbiter of any disagreements among towns relative to any aspect of the Agreement.  The Committee will be advised by the public works managers of each Participating Municipality relative to issues related to acquisition, use and maintenance of equipment.</w:t>
      </w:r>
    </w:p>
    <w:p w14:paraId="44C863FC" w14:textId="77777777" w:rsidR="003833B7" w:rsidRDefault="003833B7" w:rsidP="003833B7"/>
    <w:p w14:paraId="56B08925" w14:textId="77777777" w:rsidR="003833B7" w:rsidRDefault="003833B7" w:rsidP="003833B7">
      <w:r>
        <w:tab/>
      </w:r>
      <w:r w:rsidR="00BE1A12">
        <w:t>3</w:t>
      </w:r>
      <w:r>
        <w:t xml:space="preserve">.  </w:t>
      </w:r>
      <w:r w:rsidR="00DA19F0" w:rsidRPr="00DA19F0">
        <w:rPr>
          <w:u w:val="single"/>
        </w:rPr>
        <w:t>Liability</w:t>
      </w:r>
      <w:r w:rsidR="00DA19F0">
        <w:t xml:space="preserve">:  </w:t>
      </w:r>
      <w:r>
        <w:t xml:space="preserve">Each Town will be responsible for any liability issues </w:t>
      </w:r>
      <w:r w:rsidR="00D65F32">
        <w:t xml:space="preserve">including but not limited to claims by </w:t>
      </w:r>
      <w:r w:rsidR="002A2FE5">
        <w:t xml:space="preserve">its employees and by </w:t>
      </w:r>
      <w:r w:rsidR="00D65F32">
        <w:t xml:space="preserve">third parties </w:t>
      </w:r>
      <w:r>
        <w:t xml:space="preserve">that arise out of an event that occurs while </w:t>
      </w:r>
      <w:r w:rsidR="002A2FE5">
        <w:t>it has</w:t>
      </w:r>
      <w:r>
        <w:t xml:space="preserve"> care, custody and control of the</w:t>
      </w:r>
      <w:r w:rsidR="00FA43E8">
        <w:t xml:space="preserve"> E</w:t>
      </w:r>
      <w:r w:rsidR="002A2FE5">
        <w:t>quipment</w:t>
      </w:r>
      <w:r>
        <w:t xml:space="preserve">.  </w:t>
      </w:r>
    </w:p>
    <w:p w14:paraId="4D8A3F09" w14:textId="77777777" w:rsidR="003833B7" w:rsidRDefault="003833B7" w:rsidP="003833B7"/>
    <w:p w14:paraId="4BA11A01" w14:textId="77777777" w:rsidR="003833B7" w:rsidRDefault="003833B7" w:rsidP="003833B7">
      <w:r>
        <w:tab/>
      </w:r>
      <w:r w:rsidR="00BE1A12">
        <w:t>4</w:t>
      </w:r>
      <w:r w:rsidR="00D65F32">
        <w:t xml:space="preserve">.  </w:t>
      </w:r>
      <w:r w:rsidR="00DA19F0" w:rsidRPr="00DA19F0">
        <w:rPr>
          <w:u w:val="single"/>
        </w:rPr>
        <w:t>Hold Harmless</w:t>
      </w:r>
      <w:r w:rsidR="00DA19F0">
        <w:t xml:space="preserve">:  </w:t>
      </w:r>
      <w:r w:rsidR="00D65F32">
        <w:t>The Participating M</w:t>
      </w:r>
      <w:r w:rsidR="00F97AC2">
        <w:t xml:space="preserve">unicipalities agree </w:t>
      </w:r>
      <w:r>
        <w:t>that</w:t>
      </w:r>
      <w:r w:rsidR="00961EE7">
        <w:t xml:space="preserve"> </w:t>
      </w:r>
      <w:r w:rsidR="00E16D83">
        <w:t>the title owner municipality</w:t>
      </w:r>
      <w:r w:rsidR="00BE1A12">
        <w:t xml:space="preserve"> </w:t>
      </w:r>
      <w:r w:rsidR="00D65F32">
        <w:t>shall be held harmless</w:t>
      </w:r>
      <w:r>
        <w:t xml:space="preserve"> </w:t>
      </w:r>
      <w:r w:rsidR="002A2FE5">
        <w:t xml:space="preserve">from any and all claims of liability and expenses related to those claims that may arise from an occurrence </w:t>
      </w:r>
      <w:r>
        <w:t>when the equipment is i</w:t>
      </w:r>
      <w:r w:rsidR="00961EE7">
        <w:t>n the possession of another Participating Municipality</w:t>
      </w:r>
      <w:r w:rsidR="00D65F32">
        <w:t>.</w:t>
      </w:r>
      <w:r w:rsidR="00EC521D">
        <w:t xml:space="preserve">  </w:t>
      </w:r>
      <w:r w:rsidR="002A2FE5">
        <w:t>As a condition to the title owner municipality agreeing to enter into this Equipment Sharing Agreement, each of t</w:t>
      </w:r>
      <w:r w:rsidR="00EC521D">
        <w:t xml:space="preserve">he Participating Municipalities </w:t>
      </w:r>
      <w:r w:rsidR="002A2FE5">
        <w:t xml:space="preserve">agrees to </w:t>
      </w:r>
      <w:r w:rsidR="00EC521D">
        <w:t xml:space="preserve">execute </w:t>
      </w:r>
      <w:r w:rsidR="002A2FE5">
        <w:t xml:space="preserve">not later than </w:t>
      </w:r>
      <w:r w:rsidR="00BD6D37">
        <w:t>the execution of this Agreement</w:t>
      </w:r>
      <w:r w:rsidR="002A2FE5">
        <w:t xml:space="preserve">, </w:t>
      </w:r>
      <w:r w:rsidR="00EC521D">
        <w:t xml:space="preserve">a hold harmless and indemnification agreement in a form approved by the </w:t>
      </w:r>
      <w:r w:rsidR="00BE1A12">
        <w:t xml:space="preserve">chief administrative officers of each participating municipality </w:t>
      </w:r>
      <w:r w:rsidR="002A2FE5">
        <w:t>and satisfactory to the</w:t>
      </w:r>
      <w:r w:rsidR="00E16D83">
        <w:t xml:space="preserve"> title owner municipality.  The</w:t>
      </w:r>
      <w:r w:rsidR="002A2FE5">
        <w:t xml:space="preserve"> hold harmless and indemnification agreement w</w:t>
      </w:r>
      <w:r w:rsidR="00BE1A12">
        <w:t>ill include indemnification and</w:t>
      </w:r>
      <w:r w:rsidR="002A2FE5">
        <w:t xml:space="preserve">/or </w:t>
      </w:r>
      <w:r w:rsidR="00EE796D">
        <w:t>attorney’s</w:t>
      </w:r>
      <w:r w:rsidR="002A2FE5">
        <w:t xml:space="preserve"> fees for any “suit” in which the title owner municipality is a party, including but not limited to disputes with regard to liability and any other associated collection costs.  Irrespective of any other provision to the contrary in this Equipment Sharing Agreement, the title owner municipality may withdraw from the Agreement if any of the other Participating Municipalities has failed to execute such a hold harmless and indemnification agreement by that date.</w:t>
      </w:r>
    </w:p>
    <w:p w14:paraId="7E6F7B1E" w14:textId="77777777" w:rsidR="00851231" w:rsidRDefault="003833B7" w:rsidP="003833B7">
      <w:r>
        <w:t xml:space="preserve">  </w:t>
      </w:r>
    </w:p>
    <w:p w14:paraId="15D3172D" w14:textId="77777777" w:rsidR="005F0577" w:rsidRDefault="00851231" w:rsidP="005F0577">
      <w:r>
        <w:tab/>
      </w:r>
      <w:r w:rsidR="00BE1A12">
        <w:t>5</w:t>
      </w:r>
      <w:r>
        <w:t xml:space="preserve">. </w:t>
      </w:r>
      <w:r w:rsidR="00DA19F0">
        <w:t xml:space="preserve"> </w:t>
      </w:r>
      <w:r w:rsidR="00DA19F0" w:rsidRPr="00DA19F0">
        <w:rPr>
          <w:u w:val="single"/>
        </w:rPr>
        <w:t>Amendments</w:t>
      </w:r>
      <w:r w:rsidR="00DA19F0">
        <w:t xml:space="preserve">:  The Agreement may be amended by vote of the legislative body of each Participating Municipality in the same manner as its adoption.  </w:t>
      </w:r>
      <w:r w:rsidR="000B061C" w:rsidRPr="00315CA9">
        <w:t>The Participating Municipalities agree that additional municipalities may join this Agreement through an amendment to the Agreement as set forth in this section</w:t>
      </w:r>
      <w:r w:rsidR="000B061C">
        <w:t xml:space="preserve">. </w:t>
      </w:r>
      <w:r w:rsidR="000B061C" w:rsidRPr="00315CA9">
        <w:t>The process to allow additional members to join the Agreement shall be established by the Committee and made an exhibit to the Agreement.</w:t>
      </w:r>
      <w:r w:rsidR="000B061C">
        <w:t xml:space="preserve"> </w:t>
      </w:r>
      <w:r>
        <w:t xml:space="preserve">The </w:t>
      </w:r>
      <w:r w:rsidR="00BD6D37">
        <w:t>Participating Municipalities</w:t>
      </w:r>
      <w:r>
        <w:t xml:space="preserve"> shall be empowered to add to or </w:t>
      </w:r>
      <w:r w:rsidR="006E3164">
        <w:t>subtract</w:t>
      </w:r>
      <w:r>
        <w:t xml:space="preserve"> from the listed equipment from time to time upon the majority vote of the </w:t>
      </w:r>
      <w:r w:rsidR="00092BCB">
        <w:t>Committee members</w:t>
      </w:r>
      <w:r>
        <w:t xml:space="preserve"> without amendment to this Agreement.  </w:t>
      </w:r>
      <w:r w:rsidR="005F0577">
        <w:t xml:space="preserve">The title owner municipality shall notify its insurance carrier of any and all additions or </w:t>
      </w:r>
      <w:r w:rsidR="006E3164">
        <w:t>subtractions</w:t>
      </w:r>
      <w:r w:rsidR="005F0577">
        <w:t xml:space="preserve">.  It shall be the responsibility of each Participating Municipality to properly train its operators to use the </w:t>
      </w:r>
      <w:r w:rsidR="00E16D83">
        <w:t>e</w:t>
      </w:r>
      <w:r w:rsidR="005F0577">
        <w:t>quipment subject to this Equipment Sharing Agreement.</w:t>
      </w:r>
    </w:p>
    <w:p w14:paraId="5E2CD4C4" w14:textId="77777777" w:rsidR="00F97AC2" w:rsidRDefault="00F97AC2" w:rsidP="003833B7"/>
    <w:p w14:paraId="78EB3E9D" w14:textId="77777777" w:rsidR="00F97AC2" w:rsidRDefault="00F97AC2" w:rsidP="003833B7">
      <w:r>
        <w:lastRenderedPageBreak/>
        <w:tab/>
      </w:r>
      <w:r w:rsidR="00BE1A12">
        <w:t>6</w:t>
      </w:r>
      <w:r>
        <w:t xml:space="preserve">.  </w:t>
      </w:r>
      <w:r w:rsidR="00DA19F0" w:rsidRPr="00DA19F0">
        <w:rPr>
          <w:u w:val="single"/>
        </w:rPr>
        <w:t>Operational Considerations</w:t>
      </w:r>
      <w:r w:rsidR="00DA19F0">
        <w:t xml:space="preserve">:  </w:t>
      </w:r>
      <w:r>
        <w:t>The following operational consideration</w:t>
      </w:r>
      <w:r w:rsidR="00D65F32">
        <w:t>s</w:t>
      </w:r>
      <w:r>
        <w:t xml:space="preserve"> shall be enforced by the </w:t>
      </w:r>
      <w:r w:rsidR="00D65F32">
        <w:t>P</w:t>
      </w:r>
      <w:r>
        <w:t xml:space="preserve">articipating </w:t>
      </w:r>
      <w:r w:rsidR="00D65F32">
        <w:t>M</w:t>
      </w:r>
      <w:r>
        <w:t>unicipalities</w:t>
      </w:r>
      <w:r w:rsidR="00BD6D37">
        <w:t xml:space="preserve"> through their respective </w:t>
      </w:r>
      <w:r w:rsidR="00092BCB">
        <w:t>Committee representatives</w:t>
      </w:r>
      <w:r w:rsidR="00E16D83">
        <w:t>:</w:t>
      </w:r>
    </w:p>
    <w:p w14:paraId="73CDFDF3" w14:textId="77777777" w:rsidR="00F97AC2" w:rsidRDefault="00F97AC2" w:rsidP="003833B7"/>
    <w:p w14:paraId="4094494A" w14:textId="77777777" w:rsidR="00F97AC2" w:rsidRDefault="00F97AC2" w:rsidP="00F97AC2">
      <w:pPr>
        <w:tabs>
          <w:tab w:val="left" w:pos="720"/>
        </w:tabs>
        <w:ind w:left="1080" w:hanging="720"/>
      </w:pPr>
      <w:r>
        <w:tab/>
        <w:t>a.</w:t>
      </w:r>
      <w:r>
        <w:tab/>
      </w:r>
      <w:r>
        <w:rPr>
          <w:u w:val="single"/>
        </w:rPr>
        <w:t>Housing</w:t>
      </w:r>
      <w:r>
        <w:t xml:space="preserve">:  </w:t>
      </w:r>
      <w:r w:rsidR="00D65F32">
        <w:t xml:space="preserve">The equipment shall be housed in </w:t>
      </w:r>
      <w:r w:rsidR="00961EE7">
        <w:t>the municipality</w:t>
      </w:r>
      <w:r w:rsidR="00D65F32">
        <w:t xml:space="preserve"> </w:t>
      </w:r>
      <w:r w:rsidR="0020751D">
        <w:t xml:space="preserve">to last use it </w:t>
      </w:r>
      <w:r w:rsidR="00D65F32">
        <w:t xml:space="preserve">unless, by vote of the </w:t>
      </w:r>
      <w:r w:rsidR="00D85FB3">
        <w:t xml:space="preserve">Governing </w:t>
      </w:r>
      <w:r w:rsidR="00EE0D59">
        <w:t>Committee</w:t>
      </w:r>
      <w:r w:rsidR="00D65F32">
        <w:t>, the decision is made to house the equipment in a different location</w:t>
      </w:r>
      <w:r w:rsidR="00961EE7">
        <w:t>.</w:t>
      </w:r>
    </w:p>
    <w:p w14:paraId="13CC7906" w14:textId="77777777" w:rsidR="00F97AC2" w:rsidRDefault="00F97AC2" w:rsidP="00F97AC2">
      <w:pPr>
        <w:tabs>
          <w:tab w:val="left" w:pos="720"/>
        </w:tabs>
        <w:ind w:left="1080" w:hanging="720"/>
      </w:pPr>
    </w:p>
    <w:p w14:paraId="264B8631" w14:textId="77777777" w:rsidR="00596D78" w:rsidRPr="00D247F7" w:rsidRDefault="00F97AC2" w:rsidP="00F97AC2">
      <w:pPr>
        <w:tabs>
          <w:tab w:val="left" w:pos="720"/>
        </w:tabs>
        <w:ind w:left="1080" w:hanging="720"/>
      </w:pPr>
      <w:r>
        <w:tab/>
        <w:t>b.</w:t>
      </w:r>
      <w:r>
        <w:tab/>
      </w:r>
      <w:r w:rsidRPr="00D247F7">
        <w:rPr>
          <w:u w:val="single"/>
        </w:rPr>
        <w:t>Maintenance</w:t>
      </w:r>
      <w:r w:rsidRPr="00D247F7">
        <w:t>:  The town housing the equipment will be responsible for performing routine maintenance</w:t>
      </w:r>
      <w:r w:rsidR="00596D78" w:rsidRPr="00D247F7">
        <w:t xml:space="preserve"> based upon the manufacturer’s recommendations; keeping a log of equipment </w:t>
      </w:r>
      <w:r w:rsidR="00D71A18">
        <w:t xml:space="preserve">usage </w:t>
      </w:r>
      <w:r w:rsidR="00596D78" w:rsidRPr="00D247F7">
        <w:t xml:space="preserve">including town utilization, operator, hours of use and mileage; inspecting the equipment in cooperation with the municipal operator prior to </w:t>
      </w:r>
      <w:r w:rsidR="00D71A18">
        <w:t xml:space="preserve">and after </w:t>
      </w:r>
      <w:r w:rsidR="00596D78" w:rsidRPr="00D247F7">
        <w:t>each use by a Participating Municipality; completing a checklist on equipment condition before and after each use by a Participating Municipality; and documenting any damage in writing.</w:t>
      </w:r>
      <w:r w:rsidR="00030650" w:rsidRPr="00D247F7">
        <w:t xml:space="preserve"> </w:t>
      </w:r>
      <w:r w:rsidR="00D247F7">
        <w:t xml:space="preserve"> Copies of any damage rep</w:t>
      </w:r>
      <w:r w:rsidR="00D71A18">
        <w:t xml:space="preserve">orts should be sent to the Governing </w:t>
      </w:r>
      <w:r w:rsidR="00EE0D59">
        <w:t>Committee</w:t>
      </w:r>
      <w:r w:rsidR="00D71A18">
        <w:t xml:space="preserve"> as soon as possible after the damage occurs.</w:t>
      </w:r>
    </w:p>
    <w:p w14:paraId="3A67C351" w14:textId="77777777" w:rsidR="00D247F7" w:rsidRDefault="00D247F7" w:rsidP="00F97AC2">
      <w:pPr>
        <w:tabs>
          <w:tab w:val="left" w:pos="720"/>
        </w:tabs>
        <w:ind w:left="1080" w:hanging="720"/>
      </w:pPr>
    </w:p>
    <w:p w14:paraId="39BCD923" w14:textId="67BB84F8" w:rsidR="00F97AC2" w:rsidRPr="00D247F7" w:rsidRDefault="00F97AC2" w:rsidP="00D247F7">
      <w:pPr>
        <w:keepLines/>
        <w:tabs>
          <w:tab w:val="left" w:pos="720"/>
        </w:tabs>
        <w:ind w:left="1080" w:hanging="720"/>
      </w:pPr>
      <w:r w:rsidRPr="00D247F7">
        <w:tab/>
        <w:t>c.</w:t>
      </w:r>
      <w:r w:rsidRPr="00D247F7">
        <w:tab/>
      </w:r>
      <w:r w:rsidRPr="00D247F7">
        <w:rPr>
          <w:u w:val="single"/>
        </w:rPr>
        <w:t>Insurance</w:t>
      </w:r>
      <w:r w:rsidRPr="00D247F7">
        <w:t>:  The equipment will be covered under</w:t>
      </w:r>
      <w:r w:rsidR="00DD6976">
        <w:t xml:space="preserve"> _____________ (Lead Town’s)</w:t>
      </w:r>
      <w:r w:rsidRPr="00D247F7">
        <w:t xml:space="preserve"> insurance policies.</w:t>
      </w:r>
      <w:r w:rsidR="002A2FE5" w:rsidRPr="00D247F7">
        <w:t xml:space="preserve">  Any liability insurance of the municipality that is using the equipment shall be considered primary over any other collectible insurance regardless of any other insurance clauses.</w:t>
      </w:r>
    </w:p>
    <w:p w14:paraId="1CE2DDF9" w14:textId="77777777" w:rsidR="00F97AC2" w:rsidRPr="00D247F7" w:rsidRDefault="00F97AC2" w:rsidP="00F97AC2">
      <w:pPr>
        <w:tabs>
          <w:tab w:val="left" w:pos="720"/>
        </w:tabs>
        <w:ind w:left="1080" w:hanging="720"/>
      </w:pPr>
    </w:p>
    <w:p w14:paraId="466A4D28" w14:textId="77777777" w:rsidR="00F97AC2" w:rsidRPr="00D247F7" w:rsidRDefault="00F97AC2" w:rsidP="00F97AC2">
      <w:pPr>
        <w:tabs>
          <w:tab w:val="left" w:pos="720"/>
        </w:tabs>
        <w:ind w:left="1080" w:hanging="720"/>
      </w:pPr>
      <w:r w:rsidRPr="00D247F7">
        <w:tab/>
      </w:r>
      <w:r w:rsidR="00D65F32" w:rsidRPr="00D247F7">
        <w:t>d.</w:t>
      </w:r>
      <w:r w:rsidRPr="00D247F7">
        <w:tab/>
      </w:r>
      <w:r w:rsidRPr="00D247F7">
        <w:rPr>
          <w:u w:val="single"/>
        </w:rPr>
        <w:t>Insurance Deductible</w:t>
      </w:r>
      <w:r w:rsidRPr="00D247F7">
        <w:t>:  If equipment is damaged by operator negligence in any town and insurance covers repair of the damage to the equipment, any deductible on that insurance will be reimbursed to the housing town by the town responsible for the operator’s performance.</w:t>
      </w:r>
    </w:p>
    <w:p w14:paraId="771EDE1B" w14:textId="77777777" w:rsidR="00F97AC2" w:rsidRPr="00D247F7" w:rsidRDefault="00F97AC2" w:rsidP="00F97AC2">
      <w:pPr>
        <w:tabs>
          <w:tab w:val="left" w:pos="720"/>
        </w:tabs>
        <w:ind w:left="1080" w:hanging="720"/>
      </w:pPr>
    </w:p>
    <w:p w14:paraId="763BA532" w14:textId="77777777" w:rsidR="00F97AC2" w:rsidRDefault="00F97AC2" w:rsidP="00F97AC2">
      <w:pPr>
        <w:tabs>
          <w:tab w:val="left" w:pos="720"/>
        </w:tabs>
        <w:ind w:left="1080" w:hanging="720"/>
      </w:pPr>
      <w:r w:rsidRPr="00D247F7">
        <w:tab/>
      </w:r>
      <w:r w:rsidR="00D65F32" w:rsidRPr="00D247F7">
        <w:t>e</w:t>
      </w:r>
      <w:r w:rsidRPr="00D247F7">
        <w:t>.</w:t>
      </w:r>
      <w:r w:rsidRPr="00D247F7">
        <w:tab/>
      </w:r>
      <w:r w:rsidRPr="00D247F7">
        <w:rPr>
          <w:u w:val="single"/>
        </w:rPr>
        <w:t>Operating Costs</w:t>
      </w:r>
      <w:r w:rsidRPr="00D247F7">
        <w:t xml:space="preserve">:  The housing town will cover routine operating costs (maintenance, insurance) and will bill the other towns on a regular basis (quarterly or annually).  Routine operating and maintenance costs other than fuel will be </w:t>
      </w:r>
      <w:r w:rsidR="00B872BB" w:rsidRPr="00D247F7">
        <w:t xml:space="preserve">shared </w:t>
      </w:r>
      <w:r w:rsidRPr="00D247F7">
        <w:t xml:space="preserve">among the </w:t>
      </w:r>
      <w:r w:rsidR="008B4A3F" w:rsidRPr="00D247F7">
        <w:t xml:space="preserve">four towns </w:t>
      </w:r>
      <w:r w:rsidR="00B872BB" w:rsidRPr="00D247F7">
        <w:t xml:space="preserve">in an equitable manner determined by the Governing </w:t>
      </w:r>
      <w:r w:rsidR="00EE0D59">
        <w:t>Committee</w:t>
      </w:r>
      <w:r w:rsidRPr="00D247F7">
        <w:t xml:space="preserve">.  </w:t>
      </w:r>
      <w:r w:rsidR="00596D78" w:rsidRPr="00D247F7">
        <w:t xml:space="preserve">The municipality using the equipment is responsible for transporting the equipment to and from the housing facility.  </w:t>
      </w:r>
      <w:r w:rsidRPr="00D247F7">
        <w:t>Fuel will be provided by the town u</w:t>
      </w:r>
      <w:r w:rsidR="00D65F32" w:rsidRPr="00D247F7">
        <w:t>sing the equipment; each Participating Municipality agrees to</w:t>
      </w:r>
      <w:r w:rsidRPr="00D247F7">
        <w:t xml:space="preserve"> take the equipment full and return it full.  </w:t>
      </w:r>
    </w:p>
    <w:p w14:paraId="693D64E0" w14:textId="77777777" w:rsidR="00D71A18" w:rsidRDefault="00D71A18" w:rsidP="00D71A18">
      <w:pPr>
        <w:tabs>
          <w:tab w:val="left" w:pos="720"/>
        </w:tabs>
        <w:ind w:left="1080"/>
      </w:pPr>
    </w:p>
    <w:p w14:paraId="7353CCFF" w14:textId="77777777" w:rsidR="00D71A18" w:rsidRPr="00D247F7" w:rsidRDefault="00D71A18" w:rsidP="00D71A18">
      <w:pPr>
        <w:tabs>
          <w:tab w:val="left" w:pos="720"/>
        </w:tabs>
        <w:ind w:left="1080"/>
      </w:pPr>
      <w:r w:rsidRPr="00D247F7">
        <w:t xml:space="preserve">The </w:t>
      </w:r>
      <w:r w:rsidR="00BE1A12">
        <w:t>Committee</w:t>
      </w:r>
      <w:r w:rsidRPr="00D247F7">
        <w:t xml:space="preserve"> shall develop an equitable method for handling </w:t>
      </w:r>
      <w:r w:rsidR="00E16D83">
        <w:t xml:space="preserve">operating costs and </w:t>
      </w:r>
      <w:r w:rsidRPr="00D247F7">
        <w:t xml:space="preserve">more extensive repair and replacement costs.  </w:t>
      </w:r>
      <w:r w:rsidR="00BE1A12">
        <w:t xml:space="preserve">This fee schedule for </w:t>
      </w:r>
      <w:r w:rsidR="00E16D83">
        <w:t xml:space="preserve">operating costs and </w:t>
      </w:r>
      <w:r w:rsidR="00BE1A12">
        <w:t>repair and replacement</w:t>
      </w:r>
      <w:r w:rsidR="00E16D83">
        <w:t xml:space="preserve"> costs of</w:t>
      </w:r>
      <w:r w:rsidR="00BE1A12">
        <w:t xml:space="preserve"> each piece of equipment covered by the Agreement shall be set forth in Schedule </w:t>
      </w:r>
      <w:r w:rsidR="000B061C">
        <w:t>B</w:t>
      </w:r>
      <w:r w:rsidR="00BE1A12">
        <w:t xml:space="preserve">.  </w:t>
      </w:r>
      <w:r w:rsidRPr="00D247F7">
        <w:t xml:space="preserve">The housing town will periodically evaluate each piece of equipment acquired under this agreement and each year will provide the </w:t>
      </w:r>
      <w:r w:rsidR="00BE1A12">
        <w:t>Committee</w:t>
      </w:r>
      <w:r w:rsidRPr="00D247F7">
        <w:t xml:space="preserve"> with an estimate of the cost of maintenance for the coming fiscal year prior to the annual budget cycle so that each town can plan for their share of the cost in its annual budget.</w:t>
      </w:r>
    </w:p>
    <w:p w14:paraId="70EC5ADB" w14:textId="77777777" w:rsidR="00F97AC2" w:rsidRPr="00D247F7" w:rsidRDefault="00F97AC2" w:rsidP="00961EE7">
      <w:pPr>
        <w:tabs>
          <w:tab w:val="left" w:pos="720"/>
        </w:tabs>
      </w:pPr>
    </w:p>
    <w:p w14:paraId="36666617" w14:textId="77777777" w:rsidR="00F97AC2" w:rsidRPr="00D247F7" w:rsidRDefault="00F97AC2" w:rsidP="00F97AC2">
      <w:pPr>
        <w:tabs>
          <w:tab w:val="left" w:pos="720"/>
        </w:tabs>
        <w:ind w:left="1080" w:hanging="720"/>
      </w:pPr>
      <w:r w:rsidRPr="00D247F7">
        <w:tab/>
      </w:r>
      <w:r w:rsidR="00961EE7" w:rsidRPr="00D247F7">
        <w:t>f</w:t>
      </w:r>
      <w:r w:rsidR="00D65F32" w:rsidRPr="00D247F7">
        <w:t>.</w:t>
      </w:r>
      <w:r w:rsidRPr="00D247F7">
        <w:tab/>
      </w:r>
      <w:r w:rsidRPr="00D247F7">
        <w:rPr>
          <w:u w:val="single"/>
        </w:rPr>
        <w:t>Operator Proficiency</w:t>
      </w:r>
      <w:r w:rsidR="00D65F32" w:rsidRPr="00D247F7">
        <w:t>:  Each Participating Municipality shall</w:t>
      </w:r>
      <w:r w:rsidRPr="00D247F7">
        <w:t xml:space="preserve"> be r</w:t>
      </w:r>
      <w:r w:rsidR="00D65F32" w:rsidRPr="00D247F7">
        <w:t>esponsible for ensuring that its</w:t>
      </w:r>
      <w:r w:rsidRPr="00D247F7">
        <w:t xml:space="preserve"> staff </w:t>
      </w:r>
      <w:r w:rsidR="00596D78" w:rsidRPr="00D247F7">
        <w:t>is competent to use the E</w:t>
      </w:r>
      <w:r w:rsidRPr="00D247F7">
        <w:t xml:space="preserve">quipment and for addressing staff </w:t>
      </w:r>
      <w:r w:rsidRPr="00D247F7">
        <w:lastRenderedPageBreak/>
        <w:t>performance issues under the town’s</w:t>
      </w:r>
      <w:r w:rsidR="00596D78" w:rsidRPr="00D247F7">
        <w:t xml:space="preserve"> personnel policies should the E</w:t>
      </w:r>
      <w:r w:rsidRPr="00D247F7">
        <w:t>quipment be misused or damaged by an operator in that town.</w:t>
      </w:r>
    </w:p>
    <w:p w14:paraId="116754CE" w14:textId="77777777" w:rsidR="00F97AC2" w:rsidRPr="00D247F7" w:rsidRDefault="00F97AC2" w:rsidP="00F97AC2">
      <w:pPr>
        <w:tabs>
          <w:tab w:val="left" w:pos="720"/>
        </w:tabs>
        <w:ind w:left="1080" w:hanging="720"/>
      </w:pPr>
    </w:p>
    <w:p w14:paraId="442D0B26" w14:textId="77777777" w:rsidR="00F97AC2" w:rsidRPr="00D247F7" w:rsidRDefault="00961EE7" w:rsidP="00F97AC2">
      <w:pPr>
        <w:tabs>
          <w:tab w:val="left" w:pos="720"/>
        </w:tabs>
        <w:ind w:left="1080" w:hanging="720"/>
      </w:pPr>
      <w:r w:rsidRPr="00D247F7">
        <w:tab/>
        <w:t>g</w:t>
      </w:r>
      <w:r w:rsidR="00F97AC2" w:rsidRPr="00D247F7">
        <w:t>.</w:t>
      </w:r>
      <w:r w:rsidR="00F97AC2" w:rsidRPr="00D247F7">
        <w:tab/>
      </w:r>
      <w:r w:rsidR="00F97AC2" w:rsidRPr="00D247F7">
        <w:rPr>
          <w:u w:val="single"/>
        </w:rPr>
        <w:t>Scheduling Use</w:t>
      </w:r>
      <w:r w:rsidR="00F97AC2" w:rsidRPr="00D247F7">
        <w:t xml:space="preserve">:  Scheduling </w:t>
      </w:r>
      <w:r w:rsidR="00A20E32" w:rsidRPr="00D247F7">
        <w:t>will be managed by the public w</w:t>
      </w:r>
      <w:r w:rsidR="00F97AC2" w:rsidRPr="00D247F7">
        <w:t>orks managers</w:t>
      </w:r>
      <w:r w:rsidR="008A2919">
        <w:t xml:space="preserve"> </w:t>
      </w:r>
      <w:r w:rsidR="00D65F32" w:rsidRPr="00D247F7">
        <w:t>of each Participating Municipality</w:t>
      </w:r>
      <w:r w:rsidR="00F97AC2" w:rsidRPr="00D247F7">
        <w:t>.</w:t>
      </w:r>
    </w:p>
    <w:p w14:paraId="0F118002" w14:textId="77777777" w:rsidR="00F97AC2" w:rsidRPr="00D247F7" w:rsidRDefault="00F97AC2" w:rsidP="00F97AC2">
      <w:pPr>
        <w:tabs>
          <w:tab w:val="left" w:pos="720"/>
        </w:tabs>
        <w:ind w:left="1080" w:hanging="720"/>
      </w:pPr>
    </w:p>
    <w:p w14:paraId="2D687FFB" w14:textId="77777777" w:rsidR="00F97AC2" w:rsidRDefault="00961EE7" w:rsidP="00F97AC2">
      <w:pPr>
        <w:tabs>
          <w:tab w:val="left" w:pos="720"/>
        </w:tabs>
        <w:ind w:left="1080" w:hanging="720"/>
      </w:pPr>
      <w:r w:rsidRPr="00D247F7">
        <w:tab/>
        <w:t>h</w:t>
      </w:r>
      <w:r w:rsidR="00F97AC2" w:rsidRPr="00D247F7">
        <w:t>.</w:t>
      </w:r>
      <w:r w:rsidR="00F97AC2" w:rsidRPr="00D247F7">
        <w:tab/>
      </w:r>
      <w:r w:rsidR="00F97AC2" w:rsidRPr="00D247F7">
        <w:rPr>
          <w:u w:val="single"/>
        </w:rPr>
        <w:t>Municipal Participation</w:t>
      </w:r>
      <w:r w:rsidR="00F97AC2" w:rsidRPr="00D247F7">
        <w:t xml:space="preserve">:  The agreement will remain in force as long as at least two towns </w:t>
      </w:r>
      <w:r w:rsidR="00D65F32" w:rsidRPr="00D247F7">
        <w:t xml:space="preserve">continue to </w:t>
      </w:r>
      <w:r w:rsidR="00F97AC2" w:rsidRPr="00D247F7">
        <w:t>participate</w:t>
      </w:r>
      <w:r w:rsidR="00D65F32" w:rsidRPr="00D247F7">
        <w:t>.</w:t>
      </w:r>
    </w:p>
    <w:p w14:paraId="1D027CF4" w14:textId="77777777" w:rsidR="00092BCB" w:rsidRDefault="00092BCB" w:rsidP="00092BCB">
      <w:pPr>
        <w:tabs>
          <w:tab w:val="left" w:pos="720"/>
        </w:tabs>
        <w:ind w:left="1080" w:hanging="720"/>
        <w:rPr>
          <w:u w:val="single"/>
        </w:rPr>
      </w:pPr>
    </w:p>
    <w:p w14:paraId="03805C09" w14:textId="77777777" w:rsidR="00092BCB" w:rsidRPr="00F97AC2" w:rsidRDefault="00092BCB" w:rsidP="00092BCB">
      <w:pPr>
        <w:tabs>
          <w:tab w:val="left" w:pos="720"/>
        </w:tabs>
        <w:ind w:left="1080" w:hanging="720"/>
      </w:pPr>
      <w:r w:rsidRPr="00092BCB">
        <w:tab/>
        <w:t>i.</w:t>
      </w:r>
      <w:r w:rsidRPr="00092BCB">
        <w:tab/>
      </w:r>
      <w:r w:rsidRPr="00D20128">
        <w:rPr>
          <w:u w:val="single"/>
        </w:rPr>
        <w:t>Public Works Assistance Agreement</w:t>
      </w:r>
      <w:r>
        <w:t>:  If a Participating Municipality elects to retain the services of the personnel from another Participating Municipality for the operation of the Equipment, the terms and conditions of the arrangement shall be subject to a separate agreement between the two Participating Municipalities.</w:t>
      </w:r>
    </w:p>
    <w:p w14:paraId="6E576C01" w14:textId="77777777" w:rsidR="00092BCB" w:rsidRPr="00F97AC2" w:rsidRDefault="00092BCB" w:rsidP="00F97AC2">
      <w:pPr>
        <w:tabs>
          <w:tab w:val="left" w:pos="720"/>
        </w:tabs>
        <w:ind w:left="1080" w:hanging="720"/>
      </w:pPr>
    </w:p>
    <w:p w14:paraId="2AD75F0C" w14:textId="77777777" w:rsidR="003833B7" w:rsidRDefault="003833B7" w:rsidP="003833B7"/>
    <w:p w14:paraId="23660C6E" w14:textId="066A1D15" w:rsidR="003833B7" w:rsidRDefault="003833B7" w:rsidP="003833B7">
      <w:r>
        <w:tab/>
      </w:r>
      <w:r w:rsidR="00F97AC2">
        <w:t>7</w:t>
      </w:r>
      <w:r>
        <w:t xml:space="preserve">.  </w:t>
      </w:r>
      <w:r w:rsidR="00DA19F0" w:rsidRPr="00DA19F0">
        <w:rPr>
          <w:u w:val="single"/>
        </w:rPr>
        <w:t>Term</w:t>
      </w:r>
      <w:r w:rsidR="00DA19F0">
        <w:t xml:space="preserve">:  </w:t>
      </w:r>
      <w:r w:rsidR="00A50AC9">
        <w:t>Subject to Section 10 herein, t</w:t>
      </w:r>
      <w:r>
        <w:t xml:space="preserve">his </w:t>
      </w:r>
      <w:r w:rsidR="00D85FB3">
        <w:t>Agreement</w:t>
      </w:r>
      <w:r>
        <w:t xml:space="preserve"> shall remain in effect for five (5) years, with the first year beginning on </w:t>
      </w:r>
      <w:r w:rsidR="00DD6976">
        <w:t>______(enter effective date)</w:t>
      </w:r>
      <w:r w:rsidRPr="00B04C99">
        <w:t xml:space="preserve"> and the last year expiring on </w:t>
      </w:r>
      <w:r w:rsidR="00DD6976">
        <w:t>__________(enter date)</w:t>
      </w:r>
      <w:r>
        <w:t xml:space="preserve">.  The </w:t>
      </w:r>
      <w:r w:rsidR="00D85FB3">
        <w:t>Agreement</w:t>
      </w:r>
      <w:r>
        <w:t xml:space="preserve"> shall automatically renew for successive terms of five (5) additional years unless </w:t>
      </w:r>
      <w:r w:rsidR="00D65F32">
        <w:t>all but one Participating</w:t>
      </w:r>
      <w:r w:rsidR="00961EE7">
        <w:t xml:space="preserve"> Municipality</w:t>
      </w:r>
      <w:r>
        <w:t xml:space="preserve"> provides a written notice to the other</w:t>
      </w:r>
      <w:r w:rsidR="00D71A18">
        <w:t>s</w:t>
      </w:r>
      <w:r>
        <w:t xml:space="preserve"> of its election not to renew the </w:t>
      </w:r>
      <w:r w:rsidR="00D85FB3">
        <w:t>Agreement</w:t>
      </w:r>
      <w:r>
        <w:t xml:space="preserve"> for another five (5) assessment years.  Such notice must be provided at least </w:t>
      </w:r>
      <w:r w:rsidR="000B061C">
        <w:t xml:space="preserve">sixty (60) </w:t>
      </w:r>
      <w:r>
        <w:t xml:space="preserve">days prior to the scheduled expiration of the original or any renewal term of the </w:t>
      </w:r>
      <w:r w:rsidR="00D85FB3">
        <w:t>Equipment Sharing Agreement</w:t>
      </w:r>
      <w:r>
        <w:t xml:space="preserve">.  </w:t>
      </w:r>
      <w:r w:rsidR="00A50AC9">
        <w:t>Notwithstanding the foregoing, t</w:t>
      </w:r>
      <w:r w:rsidR="00DA19F0">
        <w:t>his</w:t>
      </w:r>
      <w:r w:rsidR="00A50AC9">
        <w:t xml:space="preserve"> Agreement shall terminate fifteen (15</w:t>
      </w:r>
      <w:r w:rsidR="00DA19F0">
        <w:t>) years from the</w:t>
      </w:r>
      <w:r w:rsidR="00A50AC9">
        <w:t xml:space="preserve"> date of its execution by the three originating Participating Municipalities</w:t>
      </w:r>
      <w:r w:rsidR="00DA19F0">
        <w:t>.</w:t>
      </w:r>
    </w:p>
    <w:p w14:paraId="1CF78CDD" w14:textId="77777777" w:rsidR="003833B7" w:rsidRDefault="003833B7" w:rsidP="003833B7"/>
    <w:p w14:paraId="5FE3B6E7" w14:textId="77777777" w:rsidR="003833B7" w:rsidRDefault="003833B7" w:rsidP="003833B7">
      <w:r>
        <w:tab/>
      </w:r>
      <w:r w:rsidR="00BE1A12">
        <w:t>8</w:t>
      </w:r>
      <w:r>
        <w:t xml:space="preserve">.  </w:t>
      </w:r>
      <w:r w:rsidR="00DA19F0" w:rsidRPr="00DA19F0">
        <w:rPr>
          <w:u w:val="single"/>
        </w:rPr>
        <w:t>Dispute Resolution</w:t>
      </w:r>
      <w:r w:rsidR="00DA19F0">
        <w:t xml:space="preserve">:  </w:t>
      </w:r>
      <w:r>
        <w:t xml:space="preserve">Disputes arising from the operation or interpretation of this </w:t>
      </w:r>
      <w:r w:rsidR="00D85FB3">
        <w:t>Equipment Sharing Agreement</w:t>
      </w:r>
      <w:r>
        <w:t xml:space="preserve"> that cannot </w:t>
      </w:r>
      <w:r w:rsidR="00D65F32">
        <w:t>be resolved by the Participating</w:t>
      </w:r>
      <w:r w:rsidR="00961EE7">
        <w:t xml:space="preserve"> Municipalities</w:t>
      </w:r>
      <w:r>
        <w:t xml:space="preserve"> shall be submitted to mediation and arbitration to the </w:t>
      </w:r>
      <w:r w:rsidR="00526D31">
        <w:t>American</w:t>
      </w:r>
      <w:r>
        <w:t xml:space="preserve"> Arbitration Association (AAA) according to its rules and procedures.</w:t>
      </w:r>
    </w:p>
    <w:p w14:paraId="3DEC93BC" w14:textId="77777777" w:rsidR="003833B7" w:rsidRDefault="003833B7" w:rsidP="003833B7"/>
    <w:p w14:paraId="37EC68A4" w14:textId="77777777" w:rsidR="003833B7" w:rsidRDefault="003833B7" w:rsidP="003833B7">
      <w:r>
        <w:tab/>
      </w:r>
      <w:r w:rsidR="00BE1A12">
        <w:t>9</w:t>
      </w:r>
      <w:r>
        <w:t xml:space="preserve">.  </w:t>
      </w:r>
      <w:r w:rsidR="00DA19F0" w:rsidRPr="00DA19F0">
        <w:rPr>
          <w:u w:val="single"/>
        </w:rPr>
        <w:t>Governing Law</w:t>
      </w:r>
      <w:r w:rsidR="00DA19F0">
        <w:t xml:space="preserve">:  </w:t>
      </w:r>
      <w:r>
        <w:t xml:space="preserve">This </w:t>
      </w:r>
      <w:r w:rsidR="00D85FB3">
        <w:t>Equipment Sharing Agreement</w:t>
      </w:r>
      <w:r>
        <w:t xml:space="preserve"> shall be governed by the laws of the State of Connecticut.  Any changes to the </w:t>
      </w:r>
      <w:r w:rsidR="00D85FB3">
        <w:t>Equipment Sharing Agreement</w:t>
      </w:r>
      <w:r>
        <w:t xml:space="preserve"> </w:t>
      </w:r>
      <w:r w:rsidR="00961EE7">
        <w:t xml:space="preserve">not within the scope of the powers granted to the </w:t>
      </w:r>
      <w:r w:rsidR="00D85FB3">
        <w:t xml:space="preserve">Governing </w:t>
      </w:r>
      <w:r w:rsidR="00EE0D59">
        <w:t>Committee</w:t>
      </w:r>
      <w:r w:rsidR="00961EE7">
        <w:t xml:space="preserve"> </w:t>
      </w:r>
      <w:r>
        <w:t xml:space="preserve">shall be in writing in a document duly executed by </w:t>
      </w:r>
      <w:r w:rsidR="00D65F32">
        <w:t xml:space="preserve">each </w:t>
      </w:r>
      <w:smartTag w:uri="urn:schemas-microsoft-com:office:smarttags" w:element="place">
        <w:smartTag w:uri="urn:schemas-microsoft-com:office:smarttags" w:element="PlaceName">
          <w:r w:rsidR="00D65F32">
            <w:t>Participating</w:t>
          </w:r>
        </w:smartTag>
        <w:r w:rsidR="00D65F32">
          <w:t xml:space="preserve"> </w:t>
        </w:r>
        <w:smartTag w:uri="urn:schemas-microsoft-com:office:smarttags" w:element="PlaceType">
          <w:r w:rsidR="00D65F32">
            <w:t>Municipality</w:t>
          </w:r>
        </w:smartTag>
      </w:smartTag>
      <w:r>
        <w:t xml:space="preserve">.  The </w:t>
      </w:r>
      <w:r w:rsidR="00A20E32">
        <w:t xml:space="preserve">Participating Municipalities </w:t>
      </w:r>
      <w:r>
        <w:t xml:space="preserve">may separately execute counterpart originals of this </w:t>
      </w:r>
      <w:r w:rsidR="00D85FB3">
        <w:t>Equipment Sharing Agreement</w:t>
      </w:r>
      <w:r w:rsidR="00DA19F0">
        <w:t xml:space="preserve"> (and any amendments thereto</w:t>
      </w:r>
      <w:r>
        <w:t>) which together shall be deemed to cons</w:t>
      </w:r>
      <w:r w:rsidR="00526D31">
        <w:t>titut</w:t>
      </w:r>
      <w:r>
        <w:t>e one and the same agreement.</w:t>
      </w:r>
    </w:p>
    <w:p w14:paraId="03773126" w14:textId="77777777" w:rsidR="003833B7" w:rsidRDefault="003833B7" w:rsidP="003833B7"/>
    <w:p w14:paraId="0EA542EB" w14:textId="77777777" w:rsidR="00D65F32" w:rsidRDefault="001418FC" w:rsidP="001418FC">
      <w:r>
        <w:tab/>
        <w:t>1</w:t>
      </w:r>
      <w:r w:rsidR="00BE1A12">
        <w:t>0</w:t>
      </w:r>
      <w:r>
        <w:t xml:space="preserve">.  </w:t>
      </w:r>
      <w:r w:rsidR="00DA19F0" w:rsidRPr="00DA19F0">
        <w:rPr>
          <w:u w:val="single"/>
        </w:rPr>
        <w:t>Adoption</w:t>
      </w:r>
      <w:r w:rsidR="00DA19F0">
        <w:t xml:space="preserve">:  </w:t>
      </w:r>
      <w:r w:rsidR="00A50AC9">
        <w:t xml:space="preserve">This Agreement shall be adopted in accordance with General Statutes section 7-339c. </w:t>
      </w:r>
      <w:r w:rsidR="00D65F32">
        <w:t>The Participating Municipalities agree to follow the procedure</w:t>
      </w:r>
      <w:r w:rsidR="002A2FE5">
        <w:t>s</w:t>
      </w:r>
      <w:r w:rsidR="00D65F32">
        <w:t xml:space="preserve"> </w:t>
      </w:r>
      <w:r w:rsidR="00A50AC9">
        <w:t xml:space="preserve">for review of this Agreement </w:t>
      </w:r>
      <w:r w:rsidR="002A2FE5">
        <w:t xml:space="preserve">at least once every five years </w:t>
      </w:r>
      <w:r w:rsidR="00D65F32">
        <w:t>set forth in General Statutes §</w:t>
      </w:r>
      <w:r w:rsidR="007851D9">
        <w:t xml:space="preserve"> </w:t>
      </w:r>
      <w:r w:rsidR="00D65F32">
        <w:t>7-</w:t>
      </w:r>
      <w:r w:rsidR="00D85FB3">
        <w:t>148</w:t>
      </w:r>
      <w:r w:rsidR="00D65F32">
        <w:t>c</w:t>
      </w:r>
      <w:r w:rsidR="00D85FB3">
        <w:t>c</w:t>
      </w:r>
      <w:r w:rsidR="00D65F32">
        <w:t>.</w:t>
      </w:r>
      <w:r w:rsidR="002A2FE5">
        <w:t xml:space="preserve">  </w:t>
      </w:r>
    </w:p>
    <w:p w14:paraId="7504E91D" w14:textId="77777777" w:rsidR="001418FC" w:rsidRDefault="001418FC" w:rsidP="001418FC"/>
    <w:p w14:paraId="58700322" w14:textId="77777777" w:rsidR="001418FC" w:rsidRDefault="001418FC" w:rsidP="001418FC">
      <w:r>
        <w:tab/>
        <w:t>1</w:t>
      </w:r>
      <w:r w:rsidR="00BE1A12">
        <w:t>1</w:t>
      </w:r>
      <w:r>
        <w:t xml:space="preserve">.  </w:t>
      </w:r>
      <w:r w:rsidR="00DA19F0" w:rsidRPr="00DA19F0">
        <w:rPr>
          <w:u w:val="single"/>
        </w:rPr>
        <w:t>Execution</w:t>
      </w:r>
      <w:r w:rsidR="00DA19F0">
        <w:t xml:space="preserve">:  </w:t>
      </w:r>
      <w:r>
        <w:t>The Chief Executive Officer</w:t>
      </w:r>
      <w:r w:rsidR="001C4EF7">
        <w:t xml:space="preserve"> of each of the Participating Municipalities</w:t>
      </w:r>
      <w:r>
        <w:t xml:space="preserve"> is hereby authorized to execute this Equipment Sharing Agreement</w:t>
      </w:r>
      <w:r w:rsidR="00BD6D37">
        <w:t xml:space="preserve"> after authorization of the Agreement by the Town’s legislative body</w:t>
      </w:r>
      <w:r>
        <w:t>.</w:t>
      </w:r>
    </w:p>
    <w:p w14:paraId="5C350418" w14:textId="77777777" w:rsidR="00A50AC9" w:rsidRDefault="00A50AC9" w:rsidP="001418FC">
      <w:pPr>
        <w:ind w:firstLine="720"/>
      </w:pPr>
    </w:p>
    <w:p w14:paraId="78EAF743" w14:textId="2FEA57D7" w:rsidR="00751975" w:rsidRDefault="00D65F32" w:rsidP="001418FC">
      <w:pPr>
        <w:ind w:firstLine="720"/>
      </w:pPr>
      <w:r>
        <w:lastRenderedPageBreak/>
        <w:t>WHEREFORE, each Participating Municipality has</w:t>
      </w:r>
      <w:r w:rsidR="003833B7">
        <w:t xml:space="preserve"> duly </w:t>
      </w:r>
      <w:r w:rsidR="001418FC">
        <w:t xml:space="preserve">approved and caused to be executed </w:t>
      </w:r>
      <w:r w:rsidR="003833B7">
        <w:t xml:space="preserve">this </w:t>
      </w:r>
      <w:r w:rsidR="00D85FB3">
        <w:t>Equipment Sharing Agreement</w:t>
      </w:r>
      <w:r w:rsidR="003833B7">
        <w:t xml:space="preserve"> on the dates set forth below, to be effective for the year commencing on</w:t>
      </w:r>
      <w:r w:rsidR="008B4A3F">
        <w:t xml:space="preserve"> </w:t>
      </w:r>
      <w:r w:rsidR="00DD6976">
        <w:t>______________ (enter the date of commencement)</w:t>
      </w:r>
      <w:r w:rsidR="00BD6D37">
        <w:t>.</w:t>
      </w:r>
    </w:p>
    <w:p w14:paraId="691CD0C7" w14:textId="77777777" w:rsidR="00751975" w:rsidRDefault="00751975" w:rsidP="001418FC">
      <w:pPr>
        <w:ind w:firstLine="720"/>
      </w:pPr>
    </w:p>
    <w:p w14:paraId="118263D9" w14:textId="77777777" w:rsidR="00751975" w:rsidRDefault="009F382F" w:rsidP="001418FC">
      <w:pPr>
        <w:ind w:firstLine="720"/>
      </w:pPr>
      <w:r>
        <w:t>This First Amendment may be approved by counterparts by each Participating Municipality.</w:t>
      </w:r>
    </w:p>
    <w:p w14:paraId="523D317B" w14:textId="77777777" w:rsidR="009F382F" w:rsidRDefault="009F382F" w:rsidP="001418FC">
      <w:pPr>
        <w:ind w:firstLine="720"/>
      </w:pPr>
    </w:p>
    <w:p w14:paraId="10A017A0" w14:textId="77777777" w:rsidR="009F382F" w:rsidRPr="009F382F" w:rsidRDefault="009F382F" w:rsidP="009F382F">
      <w:pPr>
        <w:ind w:firstLine="720"/>
        <w:jc w:val="center"/>
        <w:rPr>
          <w:i/>
        </w:rPr>
      </w:pPr>
      <w:r>
        <w:rPr>
          <w:i/>
        </w:rPr>
        <w:t>[Remainder of Page Intentionally Left Blank]</w:t>
      </w:r>
    </w:p>
    <w:p w14:paraId="68B703BA" w14:textId="77777777" w:rsidR="009F382F" w:rsidRDefault="009F382F">
      <w:r>
        <w:br w:type="page"/>
      </w:r>
    </w:p>
    <w:p w14:paraId="5016F606" w14:textId="77777777" w:rsidR="009F382F" w:rsidRPr="003833B7" w:rsidRDefault="009F382F" w:rsidP="001418FC">
      <w:pPr>
        <w:ind w:firstLine="720"/>
      </w:pPr>
    </w:p>
    <w:tbl>
      <w:tblPr>
        <w:tblW w:w="0" w:type="auto"/>
        <w:tblLook w:val="01E0" w:firstRow="1" w:lastRow="1" w:firstColumn="1" w:lastColumn="1" w:noHBand="0" w:noVBand="0"/>
      </w:tblPr>
      <w:tblGrid>
        <w:gridCol w:w="4662"/>
        <w:gridCol w:w="4698"/>
      </w:tblGrid>
      <w:tr w:rsidR="00751975" w14:paraId="3FACA9A9" w14:textId="77777777" w:rsidTr="00C1313D">
        <w:tc>
          <w:tcPr>
            <w:tcW w:w="4781" w:type="dxa"/>
          </w:tcPr>
          <w:p w14:paraId="1BE91CE6" w14:textId="118EA057" w:rsidR="00501F0E" w:rsidRDefault="00501F0E" w:rsidP="00501F0E">
            <w:r>
              <w:t xml:space="preserve">TOWN OF </w:t>
            </w:r>
            <w:r w:rsidR="00B90E13">
              <w:t>_____________</w:t>
            </w:r>
          </w:p>
          <w:p w14:paraId="5906596D" w14:textId="77777777" w:rsidR="00501F0E" w:rsidRDefault="00501F0E" w:rsidP="00501F0E"/>
          <w:p w14:paraId="63A19B70" w14:textId="77777777" w:rsidR="00AC2B0A" w:rsidRDefault="00AC2B0A" w:rsidP="00501F0E"/>
          <w:p w14:paraId="49D506A8" w14:textId="77777777" w:rsidR="00501F0E" w:rsidRDefault="00501F0E" w:rsidP="00501F0E">
            <w:r>
              <w:t>____________________________</w:t>
            </w:r>
          </w:p>
          <w:p w14:paraId="0C6D3540" w14:textId="77777777" w:rsidR="00501F0E" w:rsidRDefault="00501F0E" w:rsidP="00501F0E">
            <w:r>
              <w:t>By:</w:t>
            </w:r>
          </w:p>
          <w:p w14:paraId="54A08009" w14:textId="77777777" w:rsidR="00751975" w:rsidRDefault="00501F0E" w:rsidP="00501F0E">
            <w:r>
              <w:t>Title:</w:t>
            </w:r>
          </w:p>
        </w:tc>
        <w:tc>
          <w:tcPr>
            <w:tcW w:w="4795" w:type="dxa"/>
          </w:tcPr>
          <w:p w14:paraId="2C5CC46B" w14:textId="27A9E46D" w:rsidR="00501F0E" w:rsidRDefault="00501F0E" w:rsidP="00501F0E">
            <w:r>
              <w:t xml:space="preserve">TOWN OF </w:t>
            </w:r>
            <w:r w:rsidR="00B90E13">
              <w:t>________________</w:t>
            </w:r>
          </w:p>
          <w:p w14:paraId="7DE80CF7" w14:textId="77777777" w:rsidR="00501F0E" w:rsidRDefault="00501F0E" w:rsidP="00501F0E"/>
          <w:p w14:paraId="4A46669A" w14:textId="77777777" w:rsidR="00AC2B0A" w:rsidRDefault="00AC2B0A" w:rsidP="00501F0E"/>
          <w:p w14:paraId="09DAF9FD" w14:textId="77777777" w:rsidR="00501F0E" w:rsidRDefault="00501F0E" w:rsidP="00501F0E">
            <w:r>
              <w:t>______________________________</w:t>
            </w:r>
          </w:p>
          <w:p w14:paraId="30B522CC" w14:textId="77777777" w:rsidR="00501F0E" w:rsidRDefault="00501F0E" w:rsidP="00501F0E">
            <w:r>
              <w:t>By:</w:t>
            </w:r>
          </w:p>
          <w:p w14:paraId="3004B551" w14:textId="77777777" w:rsidR="00751975" w:rsidRDefault="00501F0E" w:rsidP="00501F0E">
            <w:r>
              <w:t>Title:</w:t>
            </w:r>
          </w:p>
        </w:tc>
      </w:tr>
      <w:tr w:rsidR="00751975" w14:paraId="4823EA73" w14:textId="77777777" w:rsidTr="00C1313D">
        <w:tc>
          <w:tcPr>
            <w:tcW w:w="4781" w:type="dxa"/>
          </w:tcPr>
          <w:p w14:paraId="5DF58BF0" w14:textId="77777777" w:rsidR="00751975" w:rsidRDefault="00454363" w:rsidP="001418FC">
            <w:r>
              <w:t>Date:</w:t>
            </w:r>
          </w:p>
          <w:p w14:paraId="30066455" w14:textId="77777777" w:rsidR="007265F3" w:rsidRDefault="007265F3" w:rsidP="001418FC"/>
          <w:p w14:paraId="0043EB2C" w14:textId="77777777" w:rsidR="007265F3" w:rsidRDefault="007265F3" w:rsidP="001418FC"/>
          <w:p w14:paraId="48A1A5BD" w14:textId="77777777" w:rsidR="00751975" w:rsidRDefault="00751975" w:rsidP="001418FC"/>
        </w:tc>
        <w:tc>
          <w:tcPr>
            <w:tcW w:w="4795" w:type="dxa"/>
          </w:tcPr>
          <w:p w14:paraId="7C602AAF" w14:textId="77777777" w:rsidR="00751975" w:rsidRDefault="00454363" w:rsidP="001418FC">
            <w:r>
              <w:t>Date:</w:t>
            </w:r>
          </w:p>
          <w:p w14:paraId="105280CD" w14:textId="77777777" w:rsidR="00751975" w:rsidRDefault="00751975" w:rsidP="00501F0E"/>
        </w:tc>
      </w:tr>
      <w:tr w:rsidR="00C1313D" w14:paraId="6A64528A" w14:textId="77777777" w:rsidTr="00C1313D">
        <w:tc>
          <w:tcPr>
            <w:tcW w:w="4781" w:type="dxa"/>
          </w:tcPr>
          <w:p w14:paraId="24E61D8A" w14:textId="3BACF3A1" w:rsidR="00C1313D" w:rsidRDefault="00C1313D" w:rsidP="00662004">
            <w:r>
              <w:t xml:space="preserve">TOWN OF </w:t>
            </w:r>
            <w:r w:rsidR="00B90E13">
              <w:t>______________</w:t>
            </w:r>
          </w:p>
          <w:p w14:paraId="2B07EFDB" w14:textId="77777777" w:rsidR="00C1313D" w:rsidRDefault="00C1313D" w:rsidP="00662004"/>
          <w:p w14:paraId="6A896B4A" w14:textId="77777777" w:rsidR="00C1313D" w:rsidRDefault="00C1313D" w:rsidP="00662004"/>
          <w:p w14:paraId="34E5E1B5" w14:textId="77777777" w:rsidR="00C1313D" w:rsidRDefault="00C1313D" w:rsidP="00662004">
            <w:r>
              <w:t>____________________________</w:t>
            </w:r>
          </w:p>
          <w:p w14:paraId="72109ED7" w14:textId="77777777" w:rsidR="00C1313D" w:rsidRDefault="00C1313D" w:rsidP="00662004">
            <w:r>
              <w:t>By:</w:t>
            </w:r>
          </w:p>
          <w:p w14:paraId="02AA7FE4" w14:textId="77777777" w:rsidR="00C1313D" w:rsidRDefault="00C1313D" w:rsidP="00662004">
            <w:r>
              <w:t>Title:</w:t>
            </w:r>
          </w:p>
        </w:tc>
        <w:tc>
          <w:tcPr>
            <w:tcW w:w="4795" w:type="dxa"/>
          </w:tcPr>
          <w:p w14:paraId="61F902F3" w14:textId="750B2CA5" w:rsidR="00C1313D" w:rsidRDefault="00C1313D" w:rsidP="0031036D">
            <w:r>
              <w:t xml:space="preserve">TOWN OF </w:t>
            </w:r>
            <w:r w:rsidR="00B90E13">
              <w:t>________________</w:t>
            </w:r>
          </w:p>
          <w:p w14:paraId="28F31C2B" w14:textId="77777777" w:rsidR="00C1313D" w:rsidRDefault="00C1313D" w:rsidP="0031036D"/>
          <w:p w14:paraId="118C59B7" w14:textId="77777777" w:rsidR="00C1313D" w:rsidRDefault="00C1313D" w:rsidP="0031036D"/>
          <w:p w14:paraId="505A8EE1" w14:textId="77777777" w:rsidR="00C1313D" w:rsidRDefault="00C1313D" w:rsidP="0031036D">
            <w:r>
              <w:t>____________________________</w:t>
            </w:r>
          </w:p>
          <w:p w14:paraId="3D283FEE" w14:textId="77777777" w:rsidR="00C1313D" w:rsidRDefault="00C1313D" w:rsidP="0031036D">
            <w:r>
              <w:t>By:</w:t>
            </w:r>
          </w:p>
          <w:p w14:paraId="4C296068" w14:textId="77777777" w:rsidR="00C1313D" w:rsidRDefault="00C1313D" w:rsidP="0031036D">
            <w:r>
              <w:t>Title:</w:t>
            </w:r>
          </w:p>
        </w:tc>
      </w:tr>
      <w:tr w:rsidR="00C1313D" w14:paraId="30F0C3DB" w14:textId="77777777" w:rsidTr="00C1313D">
        <w:tc>
          <w:tcPr>
            <w:tcW w:w="4781" w:type="dxa"/>
          </w:tcPr>
          <w:p w14:paraId="25BF7364" w14:textId="77777777" w:rsidR="00C1313D" w:rsidRDefault="00C1313D" w:rsidP="00662004">
            <w:r>
              <w:t>Date:</w:t>
            </w:r>
          </w:p>
          <w:p w14:paraId="159BB5D8" w14:textId="77777777" w:rsidR="00B90E13" w:rsidRDefault="00B90E13" w:rsidP="00662004"/>
          <w:p w14:paraId="119BD771" w14:textId="77777777" w:rsidR="00B90E13" w:rsidRDefault="00B90E13" w:rsidP="00662004"/>
          <w:p w14:paraId="22A4D7D4" w14:textId="77777777" w:rsidR="00B90E13" w:rsidRDefault="00B90E13" w:rsidP="00662004"/>
          <w:p w14:paraId="059F9F8C" w14:textId="77777777" w:rsidR="00B90E13" w:rsidRDefault="00B90E13" w:rsidP="00662004"/>
          <w:p w14:paraId="57B88351" w14:textId="77777777" w:rsidR="00B90E13" w:rsidRDefault="00B90E13" w:rsidP="00662004"/>
          <w:p w14:paraId="5C92A2E0" w14:textId="77777777" w:rsidR="00B90E13" w:rsidRDefault="00B90E13" w:rsidP="00662004"/>
          <w:p w14:paraId="3CBA9573" w14:textId="77777777" w:rsidR="00C1313D" w:rsidRDefault="00C1313D" w:rsidP="00662004"/>
          <w:p w14:paraId="5D04399D" w14:textId="77777777" w:rsidR="00C1313D" w:rsidRDefault="00C1313D" w:rsidP="00662004"/>
          <w:p w14:paraId="062317E7" w14:textId="77777777" w:rsidR="00C1313D" w:rsidRDefault="00C1313D" w:rsidP="00662004"/>
        </w:tc>
        <w:tc>
          <w:tcPr>
            <w:tcW w:w="4795" w:type="dxa"/>
          </w:tcPr>
          <w:p w14:paraId="0B58A08F" w14:textId="77777777" w:rsidR="00C1313D" w:rsidRDefault="00C1313D" w:rsidP="0031036D">
            <w:r>
              <w:t>Date:</w:t>
            </w:r>
          </w:p>
          <w:p w14:paraId="621444CC" w14:textId="77777777" w:rsidR="00C1313D" w:rsidRDefault="00C1313D" w:rsidP="0031036D"/>
          <w:p w14:paraId="3EA01E73" w14:textId="77777777" w:rsidR="00C1313D" w:rsidRDefault="00C1313D" w:rsidP="0031036D"/>
          <w:p w14:paraId="1FBD018A" w14:textId="77777777" w:rsidR="00C1313D" w:rsidRDefault="00C1313D" w:rsidP="0031036D"/>
        </w:tc>
      </w:tr>
    </w:tbl>
    <w:p w14:paraId="1F966F4B" w14:textId="69E6C2C3" w:rsidR="006C28A0" w:rsidRDefault="00DD6976">
      <w:r>
        <w:t>(*Note: be sure all parties sign and date the agreement prior to the effective date of the agreement.)</w:t>
      </w:r>
      <w:r w:rsidR="006C28A0">
        <w:br w:type="page"/>
      </w:r>
    </w:p>
    <w:p w14:paraId="693855B4" w14:textId="77777777" w:rsidR="003833B7" w:rsidRPr="006C28A0" w:rsidRDefault="00851231" w:rsidP="009F382F">
      <w:pPr>
        <w:jc w:val="center"/>
        <w:rPr>
          <w:b/>
        </w:rPr>
      </w:pPr>
      <w:r>
        <w:rPr>
          <w:b/>
        </w:rPr>
        <w:lastRenderedPageBreak/>
        <w:t>SCHEDULE</w:t>
      </w:r>
      <w:r w:rsidR="006C28A0">
        <w:rPr>
          <w:b/>
        </w:rPr>
        <w:t xml:space="preserve"> </w:t>
      </w:r>
      <w:r w:rsidR="006C28A0" w:rsidRPr="006C28A0">
        <w:rPr>
          <w:b/>
        </w:rPr>
        <w:t>A</w:t>
      </w:r>
    </w:p>
    <w:p w14:paraId="313CC2D8" w14:textId="77777777" w:rsidR="006C28A0" w:rsidRDefault="006C28A0" w:rsidP="001418FC">
      <w:pPr>
        <w:ind w:firstLine="720"/>
      </w:pPr>
    </w:p>
    <w:p w14:paraId="030B93E4" w14:textId="77777777" w:rsidR="006C28A0" w:rsidRDefault="006C28A0" w:rsidP="006C28A0">
      <w:pPr>
        <w:jc w:val="center"/>
        <w:rPr>
          <w:b/>
        </w:rPr>
      </w:pPr>
    </w:p>
    <w:p w14:paraId="6E3546E0" w14:textId="77777777" w:rsidR="006C28A0" w:rsidRDefault="006C28A0" w:rsidP="006C28A0">
      <w:pPr>
        <w:jc w:val="center"/>
        <w:rPr>
          <w:b/>
        </w:rPr>
      </w:pPr>
    </w:p>
    <w:p w14:paraId="0CECF04C" w14:textId="77777777" w:rsidR="006C28A0" w:rsidRDefault="006C28A0" w:rsidP="006C28A0">
      <w:pPr>
        <w:jc w:val="center"/>
        <w:rPr>
          <w:b/>
        </w:rPr>
      </w:pPr>
      <w:r>
        <w:rPr>
          <w:b/>
        </w:rPr>
        <w:t>EQUIPMENT SHARING AGREEMENT:</w:t>
      </w:r>
    </w:p>
    <w:p w14:paraId="78CB53D2" w14:textId="77777777" w:rsidR="006C28A0" w:rsidRDefault="006C28A0" w:rsidP="006C28A0">
      <w:pPr>
        <w:jc w:val="center"/>
        <w:rPr>
          <w:b/>
        </w:rPr>
      </w:pPr>
      <w:r>
        <w:rPr>
          <w:b/>
        </w:rPr>
        <w:t>MULTI-TOWN EQUIPMENT COOPERATIVE</w:t>
      </w:r>
    </w:p>
    <w:p w14:paraId="2B5B92AE" w14:textId="77777777" w:rsidR="006C28A0" w:rsidRDefault="006C28A0" w:rsidP="006C28A0">
      <w:pPr>
        <w:jc w:val="center"/>
        <w:rPr>
          <w:b/>
        </w:rPr>
      </w:pPr>
    </w:p>
    <w:p w14:paraId="7316EC8F" w14:textId="77777777" w:rsidR="006C28A0" w:rsidRDefault="006C28A0" w:rsidP="006C28A0">
      <w:pPr>
        <w:jc w:val="center"/>
        <w:rPr>
          <w:b/>
        </w:rPr>
      </w:pPr>
    </w:p>
    <w:p w14:paraId="517E1180" w14:textId="77777777" w:rsidR="006C28A0" w:rsidRPr="006C28A0" w:rsidRDefault="006C28A0" w:rsidP="00315CA9">
      <w:pPr>
        <w:rPr>
          <w:b/>
        </w:rPr>
      </w:pPr>
    </w:p>
    <w:tbl>
      <w:tblPr>
        <w:tblStyle w:val="TableGrid"/>
        <w:tblW w:w="0" w:type="auto"/>
        <w:tblLook w:val="04A0" w:firstRow="1" w:lastRow="0" w:firstColumn="1" w:lastColumn="0" w:noHBand="0" w:noVBand="1"/>
      </w:tblPr>
      <w:tblGrid>
        <w:gridCol w:w="4684"/>
        <w:gridCol w:w="4666"/>
      </w:tblGrid>
      <w:tr w:rsidR="00315CA9" w14:paraId="30314796" w14:textId="77777777" w:rsidTr="00315CA9">
        <w:tc>
          <w:tcPr>
            <w:tcW w:w="4860" w:type="dxa"/>
          </w:tcPr>
          <w:p w14:paraId="6C723689" w14:textId="77777777" w:rsidR="00315CA9" w:rsidRPr="00315CA9" w:rsidRDefault="00315CA9" w:rsidP="006C28A0">
            <w:pPr>
              <w:rPr>
                <w:b/>
              </w:rPr>
            </w:pPr>
            <w:r w:rsidRPr="00315CA9">
              <w:rPr>
                <w:b/>
              </w:rPr>
              <w:t>Equipment List:</w:t>
            </w:r>
          </w:p>
        </w:tc>
        <w:tc>
          <w:tcPr>
            <w:tcW w:w="4860" w:type="dxa"/>
          </w:tcPr>
          <w:p w14:paraId="74A31A35" w14:textId="77777777" w:rsidR="00315CA9" w:rsidRPr="00315CA9" w:rsidRDefault="00315CA9" w:rsidP="006C28A0">
            <w:pPr>
              <w:rPr>
                <w:b/>
              </w:rPr>
            </w:pPr>
            <w:r w:rsidRPr="00315CA9">
              <w:rPr>
                <w:b/>
              </w:rPr>
              <w:t>Title Owner:</w:t>
            </w:r>
          </w:p>
        </w:tc>
      </w:tr>
      <w:tr w:rsidR="00315CA9" w14:paraId="75A8737E" w14:textId="77777777" w:rsidTr="00315CA9">
        <w:tc>
          <w:tcPr>
            <w:tcW w:w="4860" w:type="dxa"/>
          </w:tcPr>
          <w:p w14:paraId="6D94015C" w14:textId="3ED05259" w:rsidR="00315CA9" w:rsidRDefault="00DD6976" w:rsidP="00AC2B0A">
            <w:r>
              <w:t>(enter equipment description and model)</w:t>
            </w:r>
          </w:p>
        </w:tc>
        <w:tc>
          <w:tcPr>
            <w:tcW w:w="4860" w:type="dxa"/>
          </w:tcPr>
          <w:p w14:paraId="62050548" w14:textId="2404CDD2" w:rsidR="00315CA9" w:rsidRDefault="00DD6976" w:rsidP="00E21B37">
            <w:r>
              <w:t xml:space="preserve">(enter </w:t>
            </w:r>
            <w:r w:rsidR="00E21B37">
              <w:t xml:space="preserve">named of </w:t>
            </w:r>
            <w:r>
              <w:t>lead town)</w:t>
            </w:r>
          </w:p>
        </w:tc>
      </w:tr>
      <w:tr w:rsidR="00315CA9" w14:paraId="5E1B3844" w14:textId="77777777" w:rsidTr="00315CA9">
        <w:tc>
          <w:tcPr>
            <w:tcW w:w="4860" w:type="dxa"/>
          </w:tcPr>
          <w:p w14:paraId="5A63AEE5" w14:textId="77777777" w:rsidR="00315CA9" w:rsidRDefault="00315CA9" w:rsidP="006C28A0"/>
        </w:tc>
        <w:tc>
          <w:tcPr>
            <w:tcW w:w="4860" w:type="dxa"/>
          </w:tcPr>
          <w:p w14:paraId="3D39666D" w14:textId="77777777" w:rsidR="00315CA9" w:rsidRDefault="00315CA9" w:rsidP="006C28A0"/>
        </w:tc>
      </w:tr>
      <w:tr w:rsidR="00315CA9" w14:paraId="747350CB" w14:textId="77777777" w:rsidTr="00315CA9">
        <w:tc>
          <w:tcPr>
            <w:tcW w:w="4860" w:type="dxa"/>
          </w:tcPr>
          <w:p w14:paraId="554A6C48" w14:textId="77777777" w:rsidR="00315CA9" w:rsidRDefault="00315CA9" w:rsidP="006C28A0"/>
        </w:tc>
        <w:tc>
          <w:tcPr>
            <w:tcW w:w="4860" w:type="dxa"/>
          </w:tcPr>
          <w:p w14:paraId="2328EF5C" w14:textId="77777777" w:rsidR="00315CA9" w:rsidRDefault="00315CA9" w:rsidP="006C28A0"/>
        </w:tc>
      </w:tr>
      <w:tr w:rsidR="00315CA9" w14:paraId="7D04FD43" w14:textId="77777777" w:rsidTr="00315CA9">
        <w:tc>
          <w:tcPr>
            <w:tcW w:w="4860" w:type="dxa"/>
          </w:tcPr>
          <w:p w14:paraId="06EF7AAE" w14:textId="77777777" w:rsidR="00315CA9" w:rsidRDefault="00315CA9" w:rsidP="006C28A0"/>
        </w:tc>
        <w:tc>
          <w:tcPr>
            <w:tcW w:w="4860" w:type="dxa"/>
          </w:tcPr>
          <w:p w14:paraId="2C420D4D" w14:textId="77777777" w:rsidR="00315CA9" w:rsidRDefault="00315CA9" w:rsidP="006C28A0"/>
        </w:tc>
      </w:tr>
      <w:tr w:rsidR="00315CA9" w14:paraId="58BC462B" w14:textId="77777777" w:rsidTr="00315CA9">
        <w:tc>
          <w:tcPr>
            <w:tcW w:w="4860" w:type="dxa"/>
          </w:tcPr>
          <w:p w14:paraId="4374FFAE" w14:textId="77777777" w:rsidR="00315CA9" w:rsidRDefault="00315CA9" w:rsidP="006C28A0"/>
        </w:tc>
        <w:tc>
          <w:tcPr>
            <w:tcW w:w="4860" w:type="dxa"/>
          </w:tcPr>
          <w:p w14:paraId="7A81984A" w14:textId="77777777" w:rsidR="00315CA9" w:rsidRDefault="00315CA9" w:rsidP="006C28A0"/>
        </w:tc>
      </w:tr>
      <w:tr w:rsidR="00315CA9" w14:paraId="5E4CAEE6" w14:textId="77777777" w:rsidTr="00315CA9">
        <w:tc>
          <w:tcPr>
            <w:tcW w:w="4860" w:type="dxa"/>
          </w:tcPr>
          <w:p w14:paraId="49DCC00E" w14:textId="77777777" w:rsidR="00315CA9" w:rsidRDefault="00315CA9" w:rsidP="006C28A0"/>
        </w:tc>
        <w:tc>
          <w:tcPr>
            <w:tcW w:w="4860" w:type="dxa"/>
          </w:tcPr>
          <w:p w14:paraId="34C0AA29" w14:textId="77777777" w:rsidR="00315CA9" w:rsidRDefault="00315CA9" w:rsidP="006C28A0"/>
        </w:tc>
      </w:tr>
      <w:tr w:rsidR="00315CA9" w14:paraId="3E414F04" w14:textId="77777777" w:rsidTr="00315CA9">
        <w:tc>
          <w:tcPr>
            <w:tcW w:w="4860" w:type="dxa"/>
          </w:tcPr>
          <w:p w14:paraId="3EDE9CC0" w14:textId="77777777" w:rsidR="00315CA9" w:rsidRDefault="00315CA9" w:rsidP="006C28A0"/>
        </w:tc>
        <w:tc>
          <w:tcPr>
            <w:tcW w:w="4860" w:type="dxa"/>
          </w:tcPr>
          <w:p w14:paraId="7D303A81" w14:textId="77777777" w:rsidR="00315CA9" w:rsidRDefault="00315CA9" w:rsidP="006C28A0"/>
        </w:tc>
      </w:tr>
      <w:tr w:rsidR="00315CA9" w14:paraId="1ED8C9A1" w14:textId="77777777" w:rsidTr="00315CA9">
        <w:tc>
          <w:tcPr>
            <w:tcW w:w="4860" w:type="dxa"/>
          </w:tcPr>
          <w:p w14:paraId="6A811282" w14:textId="77777777" w:rsidR="00315CA9" w:rsidRDefault="00315CA9" w:rsidP="006C28A0"/>
        </w:tc>
        <w:tc>
          <w:tcPr>
            <w:tcW w:w="4860" w:type="dxa"/>
          </w:tcPr>
          <w:p w14:paraId="74AFFF0F" w14:textId="77777777" w:rsidR="00315CA9" w:rsidRDefault="00315CA9" w:rsidP="006C28A0"/>
        </w:tc>
      </w:tr>
    </w:tbl>
    <w:p w14:paraId="7DBBDD9B" w14:textId="77777777" w:rsidR="00315CA9" w:rsidRDefault="00315CA9" w:rsidP="006C28A0"/>
    <w:p w14:paraId="2B318563" w14:textId="77777777" w:rsidR="00315CA9" w:rsidRDefault="00315CA9">
      <w:r>
        <w:br w:type="page"/>
      </w:r>
    </w:p>
    <w:p w14:paraId="25D6E708" w14:textId="77777777" w:rsidR="00315CA9" w:rsidRPr="006C28A0" w:rsidRDefault="00315CA9" w:rsidP="009F382F">
      <w:pPr>
        <w:jc w:val="center"/>
        <w:rPr>
          <w:b/>
        </w:rPr>
      </w:pPr>
      <w:r>
        <w:rPr>
          <w:b/>
        </w:rPr>
        <w:lastRenderedPageBreak/>
        <w:t>SCHEDULE B</w:t>
      </w:r>
    </w:p>
    <w:p w14:paraId="4069DCFF" w14:textId="77777777" w:rsidR="00315CA9" w:rsidRDefault="00315CA9" w:rsidP="00315CA9">
      <w:pPr>
        <w:ind w:firstLine="720"/>
      </w:pPr>
    </w:p>
    <w:p w14:paraId="384FFA3B" w14:textId="77777777" w:rsidR="00315CA9" w:rsidRDefault="00315CA9" w:rsidP="00315CA9">
      <w:pPr>
        <w:jc w:val="center"/>
        <w:rPr>
          <w:b/>
        </w:rPr>
      </w:pPr>
    </w:p>
    <w:p w14:paraId="6F3F69DF" w14:textId="77777777" w:rsidR="00315CA9" w:rsidRDefault="00315CA9" w:rsidP="00315CA9">
      <w:pPr>
        <w:jc w:val="center"/>
        <w:rPr>
          <w:b/>
        </w:rPr>
      </w:pPr>
    </w:p>
    <w:p w14:paraId="6ECD71F1" w14:textId="77777777" w:rsidR="00315CA9" w:rsidRDefault="00315CA9" w:rsidP="00315CA9">
      <w:pPr>
        <w:jc w:val="center"/>
        <w:rPr>
          <w:b/>
        </w:rPr>
      </w:pPr>
      <w:r>
        <w:rPr>
          <w:b/>
        </w:rPr>
        <w:t>EQUIPMENT SHARING AGREEMENT:</w:t>
      </w:r>
    </w:p>
    <w:p w14:paraId="5A9913F9" w14:textId="77777777" w:rsidR="00315CA9" w:rsidRDefault="00315CA9" w:rsidP="00315CA9">
      <w:pPr>
        <w:jc w:val="center"/>
        <w:rPr>
          <w:b/>
        </w:rPr>
      </w:pPr>
      <w:r>
        <w:rPr>
          <w:b/>
        </w:rPr>
        <w:t>MULTI-TOWN EQUIPMENT COOPERATIVE</w:t>
      </w:r>
    </w:p>
    <w:p w14:paraId="3DA0272D" w14:textId="77777777" w:rsidR="00315CA9" w:rsidRDefault="00315CA9" w:rsidP="00315CA9">
      <w:pPr>
        <w:jc w:val="center"/>
        <w:rPr>
          <w:b/>
        </w:rPr>
      </w:pPr>
    </w:p>
    <w:p w14:paraId="440BBC85" w14:textId="77777777" w:rsidR="00315CA9" w:rsidRPr="006C28A0" w:rsidRDefault="00315CA9" w:rsidP="00315CA9">
      <w:pPr>
        <w:rPr>
          <w:b/>
        </w:rPr>
      </w:pPr>
    </w:p>
    <w:p w14:paraId="114C059F" w14:textId="77777777" w:rsidR="00315CA9" w:rsidRPr="00315CA9" w:rsidRDefault="00315CA9" w:rsidP="00315CA9">
      <w:pPr>
        <w:jc w:val="center"/>
        <w:rPr>
          <w:b/>
          <w:caps/>
        </w:rPr>
      </w:pPr>
      <w:r w:rsidRPr="00315CA9">
        <w:rPr>
          <w:b/>
          <w:caps/>
        </w:rPr>
        <w:t>Fee schedule for operating, repair and replacement costs</w:t>
      </w:r>
    </w:p>
    <w:p w14:paraId="2C806D4B" w14:textId="77777777" w:rsidR="00315CA9" w:rsidRDefault="00315CA9" w:rsidP="00315CA9"/>
    <w:p w14:paraId="55EDA97E" w14:textId="77777777" w:rsidR="00315CA9" w:rsidRPr="00315CA9" w:rsidRDefault="00315CA9" w:rsidP="00315CA9">
      <w:pPr>
        <w:jc w:val="center"/>
        <w:rPr>
          <w:i/>
        </w:rPr>
      </w:pPr>
      <w:r w:rsidRPr="00315CA9">
        <w:rPr>
          <w:i/>
        </w:rPr>
        <w:t>[to be determined by the Committee]</w:t>
      </w:r>
    </w:p>
    <w:p w14:paraId="198C190C" w14:textId="77777777" w:rsidR="006C28A0" w:rsidRPr="003833B7" w:rsidRDefault="00C61935" w:rsidP="006C28A0">
      <w:r>
        <w:rPr>
          <w:noProof/>
        </w:rPr>
        <mc:AlternateContent>
          <mc:Choice Requires="wps">
            <w:drawing>
              <wp:anchor distT="0" distB="0" distL="114300" distR="114300" simplePos="0" relativeHeight="251658240" behindDoc="0" locked="0" layoutInCell="0" allowOverlap="1" wp14:anchorId="2EA9A5C5" wp14:editId="3D494A30">
                <wp:simplePos x="0" y="0"/>
                <wp:positionH relativeFrom="column">
                  <wp:posOffset>179705</wp:posOffset>
                </wp:positionH>
                <wp:positionV relativeFrom="page">
                  <wp:posOffset>9143365</wp:posOffset>
                </wp:positionV>
                <wp:extent cx="6035040" cy="274320"/>
                <wp:effectExtent l="4445" t="0" r="0" b="254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248A8" w14:textId="77777777" w:rsidR="005C28FA" w:rsidRPr="005C28FA" w:rsidRDefault="005C28FA" w:rsidP="005C28FA">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9A5C5" id="_x0000_t202" coordsize="21600,21600" o:spt="202" path="m,l,21600r21600,l21600,xe">
                <v:stroke joinstyle="miter"/>
                <v:path gradientshapeok="t" o:connecttype="rect"/>
              </v:shapetype>
              <v:shape id="SWFootPg99" o:spid="_x0000_s1026" type="#_x0000_t202" style="position:absolute;margin-left:14.15pt;margin-top:719.95pt;width:475.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XGsAIAAKkFAAAOAAAAZHJzL2Uyb0RvYy54bWysVMlu2zAQvRfoPxC8K1oiLxIiB4llFQXS&#10;NkBa9ExLlEVU4qgkbTkt+u8dUl6yXIq2OhAjcvhmeY9zdb3vWrLjSguQGQ0vAkq4LKEScpPRL58L&#10;b06JNkxWrAXJM/rINb1evH1zNfQpj6CBtuKKIIjU6dBntDGmT31flw3vmL6Anks8rEF1zOCv2viV&#10;YgOid60fBcHUH0BVvYKSa427+XhIFw6/rnlpPtW15oa0GcXcjFuVW9d29RdXLN0o1jeiPKTB/iKL&#10;jgmJQU9QOTOMbJV4BdWJUoGG2lyU0PlQ16LkrgasJgxeVPPQsJ67WrA5uj+1Sf8/2PLj7l4RUSF3&#10;lEjWIUUPXwsAc79JEtudodcpOj306Gb2t7C3nrZS3d9B+U0TCcuGyQ2/UQqGhrMKswvtTf/J1RFH&#10;W5D18AEqDMO2BhzQvladBcRmEERHlh5PzPC9ISVuToPLSRDjUYln0Sy+jBx1PkuPt3ulzTsOHbFG&#10;RhUy79DZ7k4bmw1Ljy42mIRCtK1jv5XPNtBx3MHYeNWe2SwcmT+TIFnNV/PYi6PpyouDPPduimXs&#10;TYtwNskv8+UyD3/ZuGGcNqKquLRhjsIK4z8j7iDxURInaWloRWXhbEpabdbLVpEdQ2EX7nM9x5Oz&#10;m/88DdcErOVFSWEUB7dR4hXT+cyLi3jiJbNg7gVhcptMgziJ8+J5SXdC8n8viQwZTSbRZBTTOekX&#10;tQXue10bSzthcHS0osvo/OTEUivBlawctYaJdrSftMKmf24F0n0k2gnWanRUq9mv94hiVbyG6hGl&#10;qwCVhSLEeYdGA+oHJQPOjozq71umOCXte4nyt4PmaKijsT4aTJZ4NaOGktFcmnEgbXslNg0ijw9M&#10;wg0+kVo49Z6zODwsnAeuiMPssgPn6b/zOk/YxW8AAAD//wMAUEsDBBQABgAIAAAAIQCU+sCS4AAA&#10;AAwBAAAPAAAAZHJzL2Rvd25yZXYueG1sTI/BToNAEIbvJr7DZky82aXFtIAsTWP0ZGKkePC4wBQ2&#10;ZWeR3bb49k5Pepx/vvzzTb6d7SDOOHnjSMFyEYFAalxrqFPwWb0+JCB80NTqwREq+EEP2+L2JtdZ&#10;6y5U4nkfOsEl5DOtoA9hzKT0TY9W+4UbkXh3cJPVgcepk+2kL1xuB7mKorW02hBf6PWIzz02x/3J&#10;Kth9Uflivt/rj/JQmqpKI3pbH5W6v5t3TyACzuEPhqs+q0PBTrU7UevFoGCVxExy/hinKQgm0k2y&#10;AVFfoyRegixy+f+J4hcAAP//AwBQSwECLQAUAAYACAAAACEAtoM4kv4AAADhAQAAEwAAAAAAAAAA&#10;AAAAAAAAAAAAW0NvbnRlbnRfVHlwZXNdLnhtbFBLAQItABQABgAIAAAAIQA4/SH/1gAAAJQBAAAL&#10;AAAAAAAAAAAAAAAAAC8BAABfcmVscy8ucmVsc1BLAQItABQABgAIAAAAIQC3SRXGsAIAAKkFAAAO&#10;AAAAAAAAAAAAAAAAAC4CAABkcnMvZTJvRG9jLnhtbFBLAQItABQABgAIAAAAIQCU+sCS4AAAAAwB&#10;AAAPAAAAAAAAAAAAAAAAAAoFAABkcnMvZG93bnJldi54bWxQSwUGAAAAAAQABADzAAAAFwYAAAAA&#10;" o:allowincell="f" filled="f" stroked="f">
                <v:textbox inset="0,0,0,0">
                  <w:txbxContent>
                    <w:p w14:paraId="39B248A8" w14:textId="77777777" w:rsidR="005C28FA" w:rsidRPr="005C28FA" w:rsidRDefault="005C28FA" w:rsidP="005C28FA">
                      <w:pPr>
                        <w:rPr>
                          <w:sz w:val="18"/>
                        </w:rPr>
                      </w:pPr>
                    </w:p>
                  </w:txbxContent>
                </v:textbox>
                <w10:wrap anchory="page"/>
              </v:shape>
            </w:pict>
          </mc:Fallback>
        </mc:AlternateContent>
      </w:r>
    </w:p>
    <w:sectPr w:rsidR="006C28A0" w:rsidRPr="003833B7" w:rsidSect="009F382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E4954" w14:textId="77777777" w:rsidR="003746C2" w:rsidRDefault="003746C2">
      <w:r>
        <w:separator/>
      </w:r>
    </w:p>
  </w:endnote>
  <w:endnote w:type="continuationSeparator" w:id="0">
    <w:p w14:paraId="19DB196D" w14:textId="77777777" w:rsidR="003746C2" w:rsidRDefault="0037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0B3F5" w14:textId="77777777" w:rsidR="007D1FC4" w:rsidRDefault="007D1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2689D" w14:textId="77777777" w:rsidR="009F382F" w:rsidRPr="009F382F" w:rsidRDefault="009F382F" w:rsidP="009F382F">
    <w:pPr>
      <w:pStyle w:val="Footer"/>
      <w:jc w:val="center"/>
    </w:pPr>
    <w:r>
      <w:fldChar w:fldCharType="begin"/>
    </w:r>
    <w:r>
      <w:instrText xml:space="preserve"> PAGE   \* MERGEFORMAT </w:instrText>
    </w:r>
    <w:r>
      <w:fldChar w:fldCharType="separate"/>
    </w:r>
    <w:r w:rsidR="000D29FD">
      <w:rPr>
        <w:noProof/>
      </w:rPr>
      <w:t>8</w:t>
    </w:r>
    <w:r>
      <w:rPr>
        <w:noProof/>
      </w:rPr>
      <w:fldChar w:fldCharType="end"/>
    </w:r>
  </w:p>
  <w:p w14:paraId="7184073B" w14:textId="77777777" w:rsidR="009F382F" w:rsidRDefault="009F382F" w:rsidP="009F382F">
    <w:pPr>
      <w:pStyle w:val="Footer"/>
      <w:rPr>
        <w:sz w:val="16"/>
        <w:szCs w:val="16"/>
      </w:rPr>
    </w:pPr>
  </w:p>
  <w:p w14:paraId="7116451D" w14:textId="77777777" w:rsidR="00C95ACC" w:rsidRPr="009F382F" w:rsidRDefault="009F382F" w:rsidP="009F382F">
    <w:pPr>
      <w:pStyle w:val="Footer"/>
      <w:rPr>
        <w:sz w:val="16"/>
        <w:szCs w:val="16"/>
      </w:rPr>
    </w:pPr>
    <w:r w:rsidRPr="009F382F">
      <w:rPr>
        <w:sz w:val="16"/>
        <w:szCs w:val="16"/>
      </w:rPr>
      <w:t>1093776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48D5B" w14:textId="77777777" w:rsidR="009F382F" w:rsidRPr="009F382F" w:rsidRDefault="009F382F">
    <w:pPr>
      <w:pStyle w:val="Footer"/>
      <w:rPr>
        <w:sz w:val="16"/>
        <w:szCs w:val="16"/>
      </w:rPr>
    </w:pPr>
    <w:r w:rsidRPr="009F382F">
      <w:rPr>
        <w:sz w:val="16"/>
        <w:szCs w:val="16"/>
      </w:rPr>
      <w:t>1093776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AD2E3" w14:textId="77777777" w:rsidR="003746C2" w:rsidRDefault="003746C2">
      <w:r>
        <w:separator/>
      </w:r>
    </w:p>
  </w:footnote>
  <w:footnote w:type="continuationSeparator" w:id="0">
    <w:p w14:paraId="169F25F2" w14:textId="77777777" w:rsidR="003746C2" w:rsidRDefault="00374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3A38B" w14:textId="77777777" w:rsidR="007D1FC4" w:rsidRDefault="007D1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CDA6B" w14:textId="77777777" w:rsidR="007D1FC4" w:rsidRDefault="007D1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B3CE1" w14:textId="77777777" w:rsidR="007D1FC4" w:rsidRDefault="007D1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FDD"/>
    <w:multiLevelType w:val="hybridMultilevel"/>
    <w:tmpl w:val="465E0C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B1029D"/>
    <w:multiLevelType w:val="hybridMultilevel"/>
    <w:tmpl w:val="EEACF044"/>
    <w:lvl w:ilvl="0" w:tplc="217015D4">
      <w:start w:val="1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BDE1549"/>
    <w:multiLevelType w:val="multilevel"/>
    <w:tmpl w:val="B15479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BA2868"/>
    <w:multiLevelType w:val="hybridMultilevel"/>
    <w:tmpl w:val="B1547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5110E8"/>
    <w:multiLevelType w:val="hybridMultilevel"/>
    <w:tmpl w:val="8D9A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38"/>
    <w:rsid w:val="00000951"/>
    <w:rsid w:val="0000132E"/>
    <w:rsid w:val="00001C6F"/>
    <w:rsid w:val="00003114"/>
    <w:rsid w:val="000035D5"/>
    <w:rsid w:val="00003750"/>
    <w:rsid w:val="00004A7B"/>
    <w:rsid w:val="00004C5E"/>
    <w:rsid w:val="00005617"/>
    <w:rsid w:val="000057F9"/>
    <w:rsid w:val="0000683F"/>
    <w:rsid w:val="00006C8F"/>
    <w:rsid w:val="00006DF3"/>
    <w:rsid w:val="00007D44"/>
    <w:rsid w:val="0001056F"/>
    <w:rsid w:val="00010934"/>
    <w:rsid w:val="000110D9"/>
    <w:rsid w:val="000110E5"/>
    <w:rsid w:val="00011612"/>
    <w:rsid w:val="0001168C"/>
    <w:rsid w:val="00011EE8"/>
    <w:rsid w:val="00012957"/>
    <w:rsid w:val="00012DF7"/>
    <w:rsid w:val="000136ED"/>
    <w:rsid w:val="00013B5E"/>
    <w:rsid w:val="00013B75"/>
    <w:rsid w:val="00014136"/>
    <w:rsid w:val="00014380"/>
    <w:rsid w:val="00014947"/>
    <w:rsid w:val="00015152"/>
    <w:rsid w:val="00015546"/>
    <w:rsid w:val="000155E6"/>
    <w:rsid w:val="000163AF"/>
    <w:rsid w:val="00016815"/>
    <w:rsid w:val="0001718B"/>
    <w:rsid w:val="00017D9D"/>
    <w:rsid w:val="000200E3"/>
    <w:rsid w:val="00020368"/>
    <w:rsid w:val="000203A1"/>
    <w:rsid w:val="00020702"/>
    <w:rsid w:val="00021262"/>
    <w:rsid w:val="00021CE9"/>
    <w:rsid w:val="00023076"/>
    <w:rsid w:val="0002334E"/>
    <w:rsid w:val="000235B3"/>
    <w:rsid w:val="00023A2B"/>
    <w:rsid w:val="000242F6"/>
    <w:rsid w:val="00024883"/>
    <w:rsid w:val="000249EF"/>
    <w:rsid w:val="00024C4E"/>
    <w:rsid w:val="00024D27"/>
    <w:rsid w:val="00024DCD"/>
    <w:rsid w:val="00024FBC"/>
    <w:rsid w:val="00025F3B"/>
    <w:rsid w:val="0002728D"/>
    <w:rsid w:val="000276E0"/>
    <w:rsid w:val="00027B01"/>
    <w:rsid w:val="0003010D"/>
    <w:rsid w:val="00030425"/>
    <w:rsid w:val="00030650"/>
    <w:rsid w:val="00030CAC"/>
    <w:rsid w:val="00031242"/>
    <w:rsid w:val="00031ECC"/>
    <w:rsid w:val="00032325"/>
    <w:rsid w:val="00032960"/>
    <w:rsid w:val="000331D1"/>
    <w:rsid w:val="00033218"/>
    <w:rsid w:val="000336F1"/>
    <w:rsid w:val="00033AF7"/>
    <w:rsid w:val="00035122"/>
    <w:rsid w:val="000351D1"/>
    <w:rsid w:val="00035BD4"/>
    <w:rsid w:val="0003671D"/>
    <w:rsid w:val="00036A81"/>
    <w:rsid w:val="0003764C"/>
    <w:rsid w:val="00037F3B"/>
    <w:rsid w:val="000410CD"/>
    <w:rsid w:val="000422AA"/>
    <w:rsid w:val="00042436"/>
    <w:rsid w:val="00042BD5"/>
    <w:rsid w:val="000436DA"/>
    <w:rsid w:val="00043A4F"/>
    <w:rsid w:val="00044654"/>
    <w:rsid w:val="000446DE"/>
    <w:rsid w:val="00044D11"/>
    <w:rsid w:val="0004563B"/>
    <w:rsid w:val="00045ECD"/>
    <w:rsid w:val="000463ED"/>
    <w:rsid w:val="0004652F"/>
    <w:rsid w:val="00047388"/>
    <w:rsid w:val="00050718"/>
    <w:rsid w:val="0005229C"/>
    <w:rsid w:val="000526A6"/>
    <w:rsid w:val="000528CC"/>
    <w:rsid w:val="00053FF5"/>
    <w:rsid w:val="00055772"/>
    <w:rsid w:val="00056369"/>
    <w:rsid w:val="000564C7"/>
    <w:rsid w:val="00057761"/>
    <w:rsid w:val="00057EC8"/>
    <w:rsid w:val="0006050C"/>
    <w:rsid w:val="000606BD"/>
    <w:rsid w:val="000606E8"/>
    <w:rsid w:val="0006072C"/>
    <w:rsid w:val="000609AB"/>
    <w:rsid w:val="00060BA6"/>
    <w:rsid w:val="00060F4A"/>
    <w:rsid w:val="0006184C"/>
    <w:rsid w:val="00061DB7"/>
    <w:rsid w:val="00062004"/>
    <w:rsid w:val="000622B4"/>
    <w:rsid w:val="00062473"/>
    <w:rsid w:val="0006256A"/>
    <w:rsid w:val="0006268E"/>
    <w:rsid w:val="00062B90"/>
    <w:rsid w:val="00062E0A"/>
    <w:rsid w:val="00063EEA"/>
    <w:rsid w:val="00064AD9"/>
    <w:rsid w:val="00064B47"/>
    <w:rsid w:val="00065297"/>
    <w:rsid w:val="0006537B"/>
    <w:rsid w:val="00065489"/>
    <w:rsid w:val="00066389"/>
    <w:rsid w:val="000663BA"/>
    <w:rsid w:val="00066F24"/>
    <w:rsid w:val="00067AE6"/>
    <w:rsid w:val="00067BE3"/>
    <w:rsid w:val="00067CEE"/>
    <w:rsid w:val="00070444"/>
    <w:rsid w:val="00072657"/>
    <w:rsid w:val="00072740"/>
    <w:rsid w:val="00073394"/>
    <w:rsid w:val="00073966"/>
    <w:rsid w:val="00074834"/>
    <w:rsid w:val="000771F8"/>
    <w:rsid w:val="00077990"/>
    <w:rsid w:val="00077F61"/>
    <w:rsid w:val="00080B87"/>
    <w:rsid w:val="00081061"/>
    <w:rsid w:val="000814A7"/>
    <w:rsid w:val="00081531"/>
    <w:rsid w:val="00083716"/>
    <w:rsid w:val="0008403E"/>
    <w:rsid w:val="000846F8"/>
    <w:rsid w:val="00084EA1"/>
    <w:rsid w:val="00084EC0"/>
    <w:rsid w:val="000856FB"/>
    <w:rsid w:val="000864A1"/>
    <w:rsid w:val="00086783"/>
    <w:rsid w:val="00086806"/>
    <w:rsid w:val="000869CA"/>
    <w:rsid w:val="000907EA"/>
    <w:rsid w:val="0009093F"/>
    <w:rsid w:val="00090C67"/>
    <w:rsid w:val="00090CF5"/>
    <w:rsid w:val="000911EC"/>
    <w:rsid w:val="0009224B"/>
    <w:rsid w:val="000925DB"/>
    <w:rsid w:val="000927BA"/>
    <w:rsid w:val="00092BCB"/>
    <w:rsid w:val="00094240"/>
    <w:rsid w:val="000955FE"/>
    <w:rsid w:val="00096503"/>
    <w:rsid w:val="000965E3"/>
    <w:rsid w:val="00096AC3"/>
    <w:rsid w:val="000975B7"/>
    <w:rsid w:val="000A02ED"/>
    <w:rsid w:val="000A0324"/>
    <w:rsid w:val="000A04D1"/>
    <w:rsid w:val="000A0A7C"/>
    <w:rsid w:val="000A1D6F"/>
    <w:rsid w:val="000A289F"/>
    <w:rsid w:val="000A2E01"/>
    <w:rsid w:val="000A3264"/>
    <w:rsid w:val="000A3B99"/>
    <w:rsid w:val="000A4942"/>
    <w:rsid w:val="000A558F"/>
    <w:rsid w:val="000A60D9"/>
    <w:rsid w:val="000A7586"/>
    <w:rsid w:val="000B0294"/>
    <w:rsid w:val="000B061C"/>
    <w:rsid w:val="000B06A6"/>
    <w:rsid w:val="000B0D70"/>
    <w:rsid w:val="000B1F21"/>
    <w:rsid w:val="000B2079"/>
    <w:rsid w:val="000B2D4C"/>
    <w:rsid w:val="000B39A1"/>
    <w:rsid w:val="000B4762"/>
    <w:rsid w:val="000B4824"/>
    <w:rsid w:val="000B4AC5"/>
    <w:rsid w:val="000B4E3E"/>
    <w:rsid w:val="000B5610"/>
    <w:rsid w:val="000B5779"/>
    <w:rsid w:val="000B62CF"/>
    <w:rsid w:val="000B6C1E"/>
    <w:rsid w:val="000B73FC"/>
    <w:rsid w:val="000B7FC3"/>
    <w:rsid w:val="000C1985"/>
    <w:rsid w:val="000C1C2F"/>
    <w:rsid w:val="000C1DAF"/>
    <w:rsid w:val="000C2321"/>
    <w:rsid w:val="000C32F0"/>
    <w:rsid w:val="000C3AD2"/>
    <w:rsid w:val="000C3EEE"/>
    <w:rsid w:val="000C48EB"/>
    <w:rsid w:val="000C4D51"/>
    <w:rsid w:val="000C4E13"/>
    <w:rsid w:val="000C5274"/>
    <w:rsid w:val="000C536B"/>
    <w:rsid w:val="000C54DF"/>
    <w:rsid w:val="000C56B1"/>
    <w:rsid w:val="000C5830"/>
    <w:rsid w:val="000C604F"/>
    <w:rsid w:val="000C6B45"/>
    <w:rsid w:val="000C7A03"/>
    <w:rsid w:val="000C7C39"/>
    <w:rsid w:val="000D0176"/>
    <w:rsid w:val="000D04BE"/>
    <w:rsid w:val="000D0720"/>
    <w:rsid w:val="000D1F11"/>
    <w:rsid w:val="000D23CD"/>
    <w:rsid w:val="000D242B"/>
    <w:rsid w:val="000D29FD"/>
    <w:rsid w:val="000D2B38"/>
    <w:rsid w:val="000D3171"/>
    <w:rsid w:val="000D33EF"/>
    <w:rsid w:val="000D467A"/>
    <w:rsid w:val="000D5200"/>
    <w:rsid w:val="000D541C"/>
    <w:rsid w:val="000D620E"/>
    <w:rsid w:val="000D64BB"/>
    <w:rsid w:val="000D65E4"/>
    <w:rsid w:val="000D6A02"/>
    <w:rsid w:val="000D7847"/>
    <w:rsid w:val="000D7EA9"/>
    <w:rsid w:val="000D7F35"/>
    <w:rsid w:val="000E0120"/>
    <w:rsid w:val="000E01B8"/>
    <w:rsid w:val="000E04FB"/>
    <w:rsid w:val="000E0B96"/>
    <w:rsid w:val="000E133C"/>
    <w:rsid w:val="000E1E42"/>
    <w:rsid w:val="000E2B39"/>
    <w:rsid w:val="000E30AD"/>
    <w:rsid w:val="000E43F1"/>
    <w:rsid w:val="000E465D"/>
    <w:rsid w:val="000E4C34"/>
    <w:rsid w:val="000E548F"/>
    <w:rsid w:val="000E598F"/>
    <w:rsid w:val="000E5C9E"/>
    <w:rsid w:val="000E68A4"/>
    <w:rsid w:val="000E70D0"/>
    <w:rsid w:val="000E7B04"/>
    <w:rsid w:val="000E7D50"/>
    <w:rsid w:val="000F0013"/>
    <w:rsid w:val="000F0197"/>
    <w:rsid w:val="000F0DA3"/>
    <w:rsid w:val="000F1221"/>
    <w:rsid w:val="000F1349"/>
    <w:rsid w:val="000F1398"/>
    <w:rsid w:val="000F1A4A"/>
    <w:rsid w:val="000F21F2"/>
    <w:rsid w:val="000F28A5"/>
    <w:rsid w:val="000F2A69"/>
    <w:rsid w:val="000F2ECB"/>
    <w:rsid w:val="000F361C"/>
    <w:rsid w:val="000F3E5A"/>
    <w:rsid w:val="000F4613"/>
    <w:rsid w:val="000F4935"/>
    <w:rsid w:val="000F58C9"/>
    <w:rsid w:val="000F5B13"/>
    <w:rsid w:val="000F5CF8"/>
    <w:rsid w:val="000F5D61"/>
    <w:rsid w:val="000F62A9"/>
    <w:rsid w:val="000F6468"/>
    <w:rsid w:val="000F6629"/>
    <w:rsid w:val="000F6F72"/>
    <w:rsid w:val="000F700E"/>
    <w:rsid w:val="000F719E"/>
    <w:rsid w:val="000F73A3"/>
    <w:rsid w:val="001007F6"/>
    <w:rsid w:val="00100B27"/>
    <w:rsid w:val="00101F38"/>
    <w:rsid w:val="0010236B"/>
    <w:rsid w:val="001026C9"/>
    <w:rsid w:val="00103A51"/>
    <w:rsid w:val="001040E5"/>
    <w:rsid w:val="001052F3"/>
    <w:rsid w:val="00105CED"/>
    <w:rsid w:val="0010613A"/>
    <w:rsid w:val="00106F15"/>
    <w:rsid w:val="00107179"/>
    <w:rsid w:val="0010738A"/>
    <w:rsid w:val="00107750"/>
    <w:rsid w:val="00107BE5"/>
    <w:rsid w:val="00107CD5"/>
    <w:rsid w:val="00107D57"/>
    <w:rsid w:val="001101D1"/>
    <w:rsid w:val="00110AA7"/>
    <w:rsid w:val="001110F9"/>
    <w:rsid w:val="00111627"/>
    <w:rsid w:val="001117A9"/>
    <w:rsid w:val="0011181C"/>
    <w:rsid w:val="00111DF7"/>
    <w:rsid w:val="00112588"/>
    <w:rsid w:val="001125D5"/>
    <w:rsid w:val="001126C4"/>
    <w:rsid w:val="00112737"/>
    <w:rsid w:val="0011358E"/>
    <w:rsid w:val="0011461C"/>
    <w:rsid w:val="0011581C"/>
    <w:rsid w:val="00115B53"/>
    <w:rsid w:val="0011609E"/>
    <w:rsid w:val="001160AD"/>
    <w:rsid w:val="001161D3"/>
    <w:rsid w:val="001168C2"/>
    <w:rsid w:val="00117484"/>
    <w:rsid w:val="0012078E"/>
    <w:rsid w:val="0012099F"/>
    <w:rsid w:val="00121561"/>
    <w:rsid w:val="001217D9"/>
    <w:rsid w:val="0012253A"/>
    <w:rsid w:val="00123828"/>
    <w:rsid w:val="0012545E"/>
    <w:rsid w:val="001254A6"/>
    <w:rsid w:val="0012628E"/>
    <w:rsid w:val="00126892"/>
    <w:rsid w:val="00126E2F"/>
    <w:rsid w:val="00127864"/>
    <w:rsid w:val="001279E9"/>
    <w:rsid w:val="001306B9"/>
    <w:rsid w:val="00131147"/>
    <w:rsid w:val="00131EFB"/>
    <w:rsid w:val="00132403"/>
    <w:rsid w:val="00132B0B"/>
    <w:rsid w:val="00133716"/>
    <w:rsid w:val="00133948"/>
    <w:rsid w:val="00133F36"/>
    <w:rsid w:val="00133F67"/>
    <w:rsid w:val="00134488"/>
    <w:rsid w:val="0013523B"/>
    <w:rsid w:val="0013540B"/>
    <w:rsid w:val="00135EEC"/>
    <w:rsid w:val="001360AC"/>
    <w:rsid w:val="00136AC4"/>
    <w:rsid w:val="00136B81"/>
    <w:rsid w:val="00137FA2"/>
    <w:rsid w:val="0014022F"/>
    <w:rsid w:val="001404A7"/>
    <w:rsid w:val="00140593"/>
    <w:rsid w:val="00140C68"/>
    <w:rsid w:val="001418FC"/>
    <w:rsid w:val="00141B56"/>
    <w:rsid w:val="00141C50"/>
    <w:rsid w:val="00143745"/>
    <w:rsid w:val="00143F41"/>
    <w:rsid w:val="00144258"/>
    <w:rsid w:val="001445AA"/>
    <w:rsid w:val="001448A0"/>
    <w:rsid w:val="00145028"/>
    <w:rsid w:val="001463BF"/>
    <w:rsid w:val="00146CEC"/>
    <w:rsid w:val="00146E0B"/>
    <w:rsid w:val="00147A20"/>
    <w:rsid w:val="00150232"/>
    <w:rsid w:val="00150832"/>
    <w:rsid w:val="00150B99"/>
    <w:rsid w:val="00152E5D"/>
    <w:rsid w:val="00154621"/>
    <w:rsid w:val="00154FC1"/>
    <w:rsid w:val="001555D4"/>
    <w:rsid w:val="001557B7"/>
    <w:rsid w:val="00155A70"/>
    <w:rsid w:val="00156C23"/>
    <w:rsid w:val="00157A63"/>
    <w:rsid w:val="001603A5"/>
    <w:rsid w:val="001609BE"/>
    <w:rsid w:val="0016163F"/>
    <w:rsid w:val="0016199D"/>
    <w:rsid w:val="00161A75"/>
    <w:rsid w:val="00161B6A"/>
    <w:rsid w:val="00161F9A"/>
    <w:rsid w:val="0016205C"/>
    <w:rsid w:val="00162AC9"/>
    <w:rsid w:val="00162F86"/>
    <w:rsid w:val="001630D3"/>
    <w:rsid w:val="0016509E"/>
    <w:rsid w:val="00165A4B"/>
    <w:rsid w:val="001673A7"/>
    <w:rsid w:val="0016780B"/>
    <w:rsid w:val="00167B58"/>
    <w:rsid w:val="00167E47"/>
    <w:rsid w:val="00170521"/>
    <w:rsid w:val="00170A83"/>
    <w:rsid w:val="00170F65"/>
    <w:rsid w:val="00171544"/>
    <w:rsid w:val="001715BD"/>
    <w:rsid w:val="001719AC"/>
    <w:rsid w:val="00172048"/>
    <w:rsid w:val="0017260B"/>
    <w:rsid w:val="00172BE5"/>
    <w:rsid w:val="001731F1"/>
    <w:rsid w:val="001741E3"/>
    <w:rsid w:val="00174DBB"/>
    <w:rsid w:val="00174EB3"/>
    <w:rsid w:val="001754A8"/>
    <w:rsid w:val="001757A1"/>
    <w:rsid w:val="00175E74"/>
    <w:rsid w:val="00175F23"/>
    <w:rsid w:val="00176968"/>
    <w:rsid w:val="00176B20"/>
    <w:rsid w:val="00180385"/>
    <w:rsid w:val="00180551"/>
    <w:rsid w:val="001806D8"/>
    <w:rsid w:val="001811E7"/>
    <w:rsid w:val="001811EF"/>
    <w:rsid w:val="00181657"/>
    <w:rsid w:val="00181E37"/>
    <w:rsid w:val="00182372"/>
    <w:rsid w:val="00182BFF"/>
    <w:rsid w:val="00182FEF"/>
    <w:rsid w:val="00184FCF"/>
    <w:rsid w:val="001851BB"/>
    <w:rsid w:val="001854C8"/>
    <w:rsid w:val="001854FD"/>
    <w:rsid w:val="00186374"/>
    <w:rsid w:val="00187254"/>
    <w:rsid w:val="00187581"/>
    <w:rsid w:val="00187606"/>
    <w:rsid w:val="00187A23"/>
    <w:rsid w:val="00190362"/>
    <w:rsid w:val="00190B33"/>
    <w:rsid w:val="001910EB"/>
    <w:rsid w:val="0019206C"/>
    <w:rsid w:val="001923BC"/>
    <w:rsid w:val="00193317"/>
    <w:rsid w:val="00193505"/>
    <w:rsid w:val="00193728"/>
    <w:rsid w:val="00193A1B"/>
    <w:rsid w:val="00193BE6"/>
    <w:rsid w:val="00193CC0"/>
    <w:rsid w:val="00194C55"/>
    <w:rsid w:val="001954D6"/>
    <w:rsid w:val="00195598"/>
    <w:rsid w:val="00195DC3"/>
    <w:rsid w:val="00196EC5"/>
    <w:rsid w:val="001A1BC2"/>
    <w:rsid w:val="001A1E44"/>
    <w:rsid w:val="001A247C"/>
    <w:rsid w:val="001A2CBC"/>
    <w:rsid w:val="001A2EC8"/>
    <w:rsid w:val="001A3586"/>
    <w:rsid w:val="001A3746"/>
    <w:rsid w:val="001A3968"/>
    <w:rsid w:val="001A3D38"/>
    <w:rsid w:val="001A3DA8"/>
    <w:rsid w:val="001A4692"/>
    <w:rsid w:val="001A46DB"/>
    <w:rsid w:val="001A4AAF"/>
    <w:rsid w:val="001A4B55"/>
    <w:rsid w:val="001A4C43"/>
    <w:rsid w:val="001A4E85"/>
    <w:rsid w:val="001A65E7"/>
    <w:rsid w:val="001A6673"/>
    <w:rsid w:val="001A66A6"/>
    <w:rsid w:val="001A6794"/>
    <w:rsid w:val="001A68F1"/>
    <w:rsid w:val="001A697F"/>
    <w:rsid w:val="001A73EB"/>
    <w:rsid w:val="001A7400"/>
    <w:rsid w:val="001A7ACC"/>
    <w:rsid w:val="001B045E"/>
    <w:rsid w:val="001B0A71"/>
    <w:rsid w:val="001B1E09"/>
    <w:rsid w:val="001B1E87"/>
    <w:rsid w:val="001B1FCD"/>
    <w:rsid w:val="001B26C2"/>
    <w:rsid w:val="001B2B43"/>
    <w:rsid w:val="001B41A0"/>
    <w:rsid w:val="001B4CE3"/>
    <w:rsid w:val="001B5316"/>
    <w:rsid w:val="001B53C5"/>
    <w:rsid w:val="001B54CF"/>
    <w:rsid w:val="001B5FEE"/>
    <w:rsid w:val="001B686B"/>
    <w:rsid w:val="001B7656"/>
    <w:rsid w:val="001B7E38"/>
    <w:rsid w:val="001C08EF"/>
    <w:rsid w:val="001C211E"/>
    <w:rsid w:val="001C2478"/>
    <w:rsid w:val="001C30E5"/>
    <w:rsid w:val="001C334D"/>
    <w:rsid w:val="001C3550"/>
    <w:rsid w:val="001C3AA3"/>
    <w:rsid w:val="001C4393"/>
    <w:rsid w:val="001C45FB"/>
    <w:rsid w:val="001C4828"/>
    <w:rsid w:val="001C4A54"/>
    <w:rsid w:val="001C4EF7"/>
    <w:rsid w:val="001C5966"/>
    <w:rsid w:val="001C5E37"/>
    <w:rsid w:val="001C6A5F"/>
    <w:rsid w:val="001C6AEF"/>
    <w:rsid w:val="001C6CA0"/>
    <w:rsid w:val="001C74E6"/>
    <w:rsid w:val="001C7C00"/>
    <w:rsid w:val="001D0D53"/>
    <w:rsid w:val="001D1639"/>
    <w:rsid w:val="001D17DA"/>
    <w:rsid w:val="001D1F62"/>
    <w:rsid w:val="001D3952"/>
    <w:rsid w:val="001D3F76"/>
    <w:rsid w:val="001D4286"/>
    <w:rsid w:val="001D454A"/>
    <w:rsid w:val="001D5653"/>
    <w:rsid w:val="001D5687"/>
    <w:rsid w:val="001D5CBF"/>
    <w:rsid w:val="001D6CAE"/>
    <w:rsid w:val="001D7EEF"/>
    <w:rsid w:val="001E0416"/>
    <w:rsid w:val="001E073D"/>
    <w:rsid w:val="001E08A1"/>
    <w:rsid w:val="001E1783"/>
    <w:rsid w:val="001E1981"/>
    <w:rsid w:val="001E1A84"/>
    <w:rsid w:val="001E1AAA"/>
    <w:rsid w:val="001E25C0"/>
    <w:rsid w:val="001E30B6"/>
    <w:rsid w:val="001E3BD3"/>
    <w:rsid w:val="001E3D22"/>
    <w:rsid w:val="001E5586"/>
    <w:rsid w:val="001E5607"/>
    <w:rsid w:val="001E5989"/>
    <w:rsid w:val="001E59C7"/>
    <w:rsid w:val="001E5BAD"/>
    <w:rsid w:val="001E5BC5"/>
    <w:rsid w:val="001E5CBF"/>
    <w:rsid w:val="001E6D2F"/>
    <w:rsid w:val="001E6FE2"/>
    <w:rsid w:val="001F0061"/>
    <w:rsid w:val="001F0B5B"/>
    <w:rsid w:val="001F0DC2"/>
    <w:rsid w:val="001F0F58"/>
    <w:rsid w:val="001F0FF3"/>
    <w:rsid w:val="001F1101"/>
    <w:rsid w:val="001F12DD"/>
    <w:rsid w:val="001F1491"/>
    <w:rsid w:val="001F1DE0"/>
    <w:rsid w:val="001F2AE6"/>
    <w:rsid w:val="001F2C4D"/>
    <w:rsid w:val="001F2C5D"/>
    <w:rsid w:val="001F3647"/>
    <w:rsid w:val="001F36C8"/>
    <w:rsid w:val="001F38B5"/>
    <w:rsid w:val="001F3A6A"/>
    <w:rsid w:val="001F410E"/>
    <w:rsid w:val="001F4CA5"/>
    <w:rsid w:val="001F5CD6"/>
    <w:rsid w:val="001F5D9E"/>
    <w:rsid w:val="00200B19"/>
    <w:rsid w:val="00200CDE"/>
    <w:rsid w:val="00201E4B"/>
    <w:rsid w:val="00202236"/>
    <w:rsid w:val="002024CA"/>
    <w:rsid w:val="00202888"/>
    <w:rsid w:val="00203134"/>
    <w:rsid w:val="00204A0C"/>
    <w:rsid w:val="00204E8E"/>
    <w:rsid w:val="0020543C"/>
    <w:rsid w:val="002061D2"/>
    <w:rsid w:val="0020654B"/>
    <w:rsid w:val="002066F0"/>
    <w:rsid w:val="00206F67"/>
    <w:rsid w:val="002072E8"/>
    <w:rsid w:val="0020740F"/>
    <w:rsid w:val="0020751D"/>
    <w:rsid w:val="00210627"/>
    <w:rsid w:val="00211A55"/>
    <w:rsid w:val="00211BB7"/>
    <w:rsid w:val="00211EA3"/>
    <w:rsid w:val="002127A2"/>
    <w:rsid w:val="00212936"/>
    <w:rsid w:val="002131A1"/>
    <w:rsid w:val="002145B5"/>
    <w:rsid w:val="00214E0D"/>
    <w:rsid w:val="002151AF"/>
    <w:rsid w:val="00215E08"/>
    <w:rsid w:val="00216700"/>
    <w:rsid w:val="002167F1"/>
    <w:rsid w:val="00217344"/>
    <w:rsid w:val="00217848"/>
    <w:rsid w:val="00217A1A"/>
    <w:rsid w:val="00217DC4"/>
    <w:rsid w:val="00217EFC"/>
    <w:rsid w:val="002204E0"/>
    <w:rsid w:val="002211E5"/>
    <w:rsid w:val="0022204D"/>
    <w:rsid w:val="00222524"/>
    <w:rsid w:val="00222888"/>
    <w:rsid w:val="00222CA6"/>
    <w:rsid w:val="00222E30"/>
    <w:rsid w:val="00223495"/>
    <w:rsid w:val="002235F9"/>
    <w:rsid w:val="00223706"/>
    <w:rsid w:val="002243DC"/>
    <w:rsid w:val="00224F80"/>
    <w:rsid w:val="00227E9A"/>
    <w:rsid w:val="002304C6"/>
    <w:rsid w:val="002305BE"/>
    <w:rsid w:val="00230771"/>
    <w:rsid w:val="002309A0"/>
    <w:rsid w:val="00231C43"/>
    <w:rsid w:val="0023291B"/>
    <w:rsid w:val="00232C93"/>
    <w:rsid w:val="00232CEF"/>
    <w:rsid w:val="00232ED3"/>
    <w:rsid w:val="002333DC"/>
    <w:rsid w:val="002333E8"/>
    <w:rsid w:val="002336FA"/>
    <w:rsid w:val="00233F8D"/>
    <w:rsid w:val="00234770"/>
    <w:rsid w:val="002355F9"/>
    <w:rsid w:val="00236B08"/>
    <w:rsid w:val="00236BBE"/>
    <w:rsid w:val="0023786D"/>
    <w:rsid w:val="002379E4"/>
    <w:rsid w:val="00240813"/>
    <w:rsid w:val="00240F38"/>
    <w:rsid w:val="002411A9"/>
    <w:rsid w:val="0024128D"/>
    <w:rsid w:val="0024140E"/>
    <w:rsid w:val="00242239"/>
    <w:rsid w:val="00242339"/>
    <w:rsid w:val="0024253A"/>
    <w:rsid w:val="00242B3B"/>
    <w:rsid w:val="00242C9B"/>
    <w:rsid w:val="00242DF2"/>
    <w:rsid w:val="00243357"/>
    <w:rsid w:val="00243D75"/>
    <w:rsid w:val="00243DB1"/>
    <w:rsid w:val="00244368"/>
    <w:rsid w:val="002467A4"/>
    <w:rsid w:val="0024695D"/>
    <w:rsid w:val="00246F84"/>
    <w:rsid w:val="00247849"/>
    <w:rsid w:val="00247CE7"/>
    <w:rsid w:val="0025017E"/>
    <w:rsid w:val="00251B33"/>
    <w:rsid w:val="00252623"/>
    <w:rsid w:val="00252D39"/>
    <w:rsid w:val="002541E1"/>
    <w:rsid w:val="0025433B"/>
    <w:rsid w:val="00255D69"/>
    <w:rsid w:val="00256D51"/>
    <w:rsid w:val="0025723F"/>
    <w:rsid w:val="00257918"/>
    <w:rsid w:val="0025797F"/>
    <w:rsid w:val="002600A2"/>
    <w:rsid w:val="00260376"/>
    <w:rsid w:val="00260430"/>
    <w:rsid w:val="00260542"/>
    <w:rsid w:val="0026101D"/>
    <w:rsid w:val="0026170D"/>
    <w:rsid w:val="00261A00"/>
    <w:rsid w:val="002621BA"/>
    <w:rsid w:val="0026298C"/>
    <w:rsid w:val="00262B96"/>
    <w:rsid w:val="002632DD"/>
    <w:rsid w:val="00263F35"/>
    <w:rsid w:val="002641A9"/>
    <w:rsid w:val="00264887"/>
    <w:rsid w:val="002656C7"/>
    <w:rsid w:val="00265B5D"/>
    <w:rsid w:val="0026632A"/>
    <w:rsid w:val="0026677F"/>
    <w:rsid w:val="00267323"/>
    <w:rsid w:val="0026758A"/>
    <w:rsid w:val="00267C56"/>
    <w:rsid w:val="00267D4B"/>
    <w:rsid w:val="00270CDC"/>
    <w:rsid w:val="00271479"/>
    <w:rsid w:val="002714DB"/>
    <w:rsid w:val="002749DC"/>
    <w:rsid w:val="00274FF0"/>
    <w:rsid w:val="00276E88"/>
    <w:rsid w:val="002770D7"/>
    <w:rsid w:val="00277192"/>
    <w:rsid w:val="002772AE"/>
    <w:rsid w:val="0028023E"/>
    <w:rsid w:val="00280AE5"/>
    <w:rsid w:val="00280FA1"/>
    <w:rsid w:val="002814EF"/>
    <w:rsid w:val="002828F3"/>
    <w:rsid w:val="002829FF"/>
    <w:rsid w:val="00283051"/>
    <w:rsid w:val="002844A3"/>
    <w:rsid w:val="00285838"/>
    <w:rsid w:val="00285F50"/>
    <w:rsid w:val="00286098"/>
    <w:rsid w:val="0028642A"/>
    <w:rsid w:val="0028791F"/>
    <w:rsid w:val="002902E8"/>
    <w:rsid w:val="00290701"/>
    <w:rsid w:val="0029077C"/>
    <w:rsid w:val="00290CA2"/>
    <w:rsid w:val="00291558"/>
    <w:rsid w:val="00291CB6"/>
    <w:rsid w:val="00291D1E"/>
    <w:rsid w:val="002946CB"/>
    <w:rsid w:val="0029596C"/>
    <w:rsid w:val="00296586"/>
    <w:rsid w:val="002968E8"/>
    <w:rsid w:val="00296C16"/>
    <w:rsid w:val="002971CA"/>
    <w:rsid w:val="00297520"/>
    <w:rsid w:val="0029783F"/>
    <w:rsid w:val="0029793E"/>
    <w:rsid w:val="00297BDB"/>
    <w:rsid w:val="002A027B"/>
    <w:rsid w:val="002A06E1"/>
    <w:rsid w:val="002A1DAF"/>
    <w:rsid w:val="002A1EB1"/>
    <w:rsid w:val="002A24EE"/>
    <w:rsid w:val="002A24F1"/>
    <w:rsid w:val="002A28D1"/>
    <w:rsid w:val="002A2FE5"/>
    <w:rsid w:val="002A329E"/>
    <w:rsid w:val="002A3683"/>
    <w:rsid w:val="002A3782"/>
    <w:rsid w:val="002A3951"/>
    <w:rsid w:val="002A4A75"/>
    <w:rsid w:val="002A4CB6"/>
    <w:rsid w:val="002A53A9"/>
    <w:rsid w:val="002A53D8"/>
    <w:rsid w:val="002A5A46"/>
    <w:rsid w:val="002A5A68"/>
    <w:rsid w:val="002A64D0"/>
    <w:rsid w:val="002A6B9D"/>
    <w:rsid w:val="002A6EE4"/>
    <w:rsid w:val="002B044A"/>
    <w:rsid w:val="002B06D5"/>
    <w:rsid w:val="002B0BEA"/>
    <w:rsid w:val="002B1250"/>
    <w:rsid w:val="002B1EBA"/>
    <w:rsid w:val="002B223D"/>
    <w:rsid w:val="002B282C"/>
    <w:rsid w:val="002B3240"/>
    <w:rsid w:val="002B3452"/>
    <w:rsid w:val="002B3E36"/>
    <w:rsid w:val="002B4C09"/>
    <w:rsid w:val="002B4FF0"/>
    <w:rsid w:val="002B5211"/>
    <w:rsid w:val="002B5963"/>
    <w:rsid w:val="002B5E4C"/>
    <w:rsid w:val="002B6361"/>
    <w:rsid w:val="002B6555"/>
    <w:rsid w:val="002B6AAE"/>
    <w:rsid w:val="002B749A"/>
    <w:rsid w:val="002B7769"/>
    <w:rsid w:val="002B7B27"/>
    <w:rsid w:val="002C066D"/>
    <w:rsid w:val="002C0DF0"/>
    <w:rsid w:val="002C1108"/>
    <w:rsid w:val="002C143B"/>
    <w:rsid w:val="002C3483"/>
    <w:rsid w:val="002C371B"/>
    <w:rsid w:val="002C3E31"/>
    <w:rsid w:val="002C59DC"/>
    <w:rsid w:val="002C59E1"/>
    <w:rsid w:val="002C616A"/>
    <w:rsid w:val="002C6289"/>
    <w:rsid w:val="002C6956"/>
    <w:rsid w:val="002C768E"/>
    <w:rsid w:val="002D07DD"/>
    <w:rsid w:val="002D0B7B"/>
    <w:rsid w:val="002D1162"/>
    <w:rsid w:val="002D1925"/>
    <w:rsid w:val="002D1D65"/>
    <w:rsid w:val="002D1FCD"/>
    <w:rsid w:val="002D25E4"/>
    <w:rsid w:val="002D2632"/>
    <w:rsid w:val="002D3810"/>
    <w:rsid w:val="002D3A34"/>
    <w:rsid w:val="002D3B91"/>
    <w:rsid w:val="002D4B31"/>
    <w:rsid w:val="002D4FCC"/>
    <w:rsid w:val="002D57F2"/>
    <w:rsid w:val="002D5F4D"/>
    <w:rsid w:val="002D61E7"/>
    <w:rsid w:val="002D6B81"/>
    <w:rsid w:val="002D6E27"/>
    <w:rsid w:val="002D79E1"/>
    <w:rsid w:val="002E0013"/>
    <w:rsid w:val="002E0448"/>
    <w:rsid w:val="002E0BD1"/>
    <w:rsid w:val="002E0EDF"/>
    <w:rsid w:val="002E1A16"/>
    <w:rsid w:val="002E1AEC"/>
    <w:rsid w:val="002E1FE7"/>
    <w:rsid w:val="002E297E"/>
    <w:rsid w:val="002E5D14"/>
    <w:rsid w:val="002E5DB6"/>
    <w:rsid w:val="002E61BE"/>
    <w:rsid w:val="002E7579"/>
    <w:rsid w:val="002E7AEE"/>
    <w:rsid w:val="002F0B37"/>
    <w:rsid w:val="002F16E1"/>
    <w:rsid w:val="002F1A2A"/>
    <w:rsid w:val="002F1B0D"/>
    <w:rsid w:val="002F1CDC"/>
    <w:rsid w:val="002F1E64"/>
    <w:rsid w:val="002F1FA9"/>
    <w:rsid w:val="002F3855"/>
    <w:rsid w:val="002F3FBF"/>
    <w:rsid w:val="002F40B9"/>
    <w:rsid w:val="002F4180"/>
    <w:rsid w:val="002F45BA"/>
    <w:rsid w:val="002F5DE0"/>
    <w:rsid w:val="002F60CC"/>
    <w:rsid w:val="002F62B3"/>
    <w:rsid w:val="002F65E4"/>
    <w:rsid w:val="002F7228"/>
    <w:rsid w:val="002F77A4"/>
    <w:rsid w:val="002F7AFD"/>
    <w:rsid w:val="002F7D9C"/>
    <w:rsid w:val="00300730"/>
    <w:rsid w:val="00301D15"/>
    <w:rsid w:val="00301E11"/>
    <w:rsid w:val="003021E5"/>
    <w:rsid w:val="00302A13"/>
    <w:rsid w:val="00303122"/>
    <w:rsid w:val="00303C21"/>
    <w:rsid w:val="00303FE2"/>
    <w:rsid w:val="0030433D"/>
    <w:rsid w:val="0030462D"/>
    <w:rsid w:val="00304A42"/>
    <w:rsid w:val="00304A97"/>
    <w:rsid w:val="00304E9E"/>
    <w:rsid w:val="00304FB4"/>
    <w:rsid w:val="0030556B"/>
    <w:rsid w:val="00305EDA"/>
    <w:rsid w:val="00306538"/>
    <w:rsid w:val="0030669A"/>
    <w:rsid w:val="0030693A"/>
    <w:rsid w:val="00306E25"/>
    <w:rsid w:val="00307D31"/>
    <w:rsid w:val="003104C9"/>
    <w:rsid w:val="003108CA"/>
    <w:rsid w:val="00310E26"/>
    <w:rsid w:val="00310FC4"/>
    <w:rsid w:val="00311045"/>
    <w:rsid w:val="00311312"/>
    <w:rsid w:val="0031138B"/>
    <w:rsid w:val="00313060"/>
    <w:rsid w:val="00313B9F"/>
    <w:rsid w:val="00313BAA"/>
    <w:rsid w:val="00313D3E"/>
    <w:rsid w:val="00314441"/>
    <w:rsid w:val="00314998"/>
    <w:rsid w:val="0031534C"/>
    <w:rsid w:val="00315CA9"/>
    <w:rsid w:val="00316B0F"/>
    <w:rsid w:val="00316CE6"/>
    <w:rsid w:val="00316CF6"/>
    <w:rsid w:val="00317559"/>
    <w:rsid w:val="0031764A"/>
    <w:rsid w:val="00317658"/>
    <w:rsid w:val="00317A86"/>
    <w:rsid w:val="00317E77"/>
    <w:rsid w:val="00320B60"/>
    <w:rsid w:val="00321A1F"/>
    <w:rsid w:val="00321A8C"/>
    <w:rsid w:val="00322870"/>
    <w:rsid w:val="00323C41"/>
    <w:rsid w:val="00323EA4"/>
    <w:rsid w:val="00324B47"/>
    <w:rsid w:val="00324E0C"/>
    <w:rsid w:val="00325758"/>
    <w:rsid w:val="00325B67"/>
    <w:rsid w:val="00325F2B"/>
    <w:rsid w:val="0032710E"/>
    <w:rsid w:val="003279E8"/>
    <w:rsid w:val="003300DA"/>
    <w:rsid w:val="0033020D"/>
    <w:rsid w:val="00330984"/>
    <w:rsid w:val="00330CD7"/>
    <w:rsid w:val="003316FA"/>
    <w:rsid w:val="00331E89"/>
    <w:rsid w:val="00332F86"/>
    <w:rsid w:val="0033356C"/>
    <w:rsid w:val="0033382A"/>
    <w:rsid w:val="00334543"/>
    <w:rsid w:val="00334547"/>
    <w:rsid w:val="00335523"/>
    <w:rsid w:val="00335E47"/>
    <w:rsid w:val="00336469"/>
    <w:rsid w:val="003367E2"/>
    <w:rsid w:val="003404D3"/>
    <w:rsid w:val="00340666"/>
    <w:rsid w:val="00340734"/>
    <w:rsid w:val="0034169C"/>
    <w:rsid w:val="003422A7"/>
    <w:rsid w:val="00342E5A"/>
    <w:rsid w:val="003432CC"/>
    <w:rsid w:val="003438D7"/>
    <w:rsid w:val="00343CA3"/>
    <w:rsid w:val="00344029"/>
    <w:rsid w:val="00344085"/>
    <w:rsid w:val="0034431A"/>
    <w:rsid w:val="003446C3"/>
    <w:rsid w:val="00344F60"/>
    <w:rsid w:val="003457F4"/>
    <w:rsid w:val="00345802"/>
    <w:rsid w:val="00345D9B"/>
    <w:rsid w:val="003461BF"/>
    <w:rsid w:val="003477A3"/>
    <w:rsid w:val="00347E60"/>
    <w:rsid w:val="00347FF4"/>
    <w:rsid w:val="003500EE"/>
    <w:rsid w:val="003506C1"/>
    <w:rsid w:val="00350C5F"/>
    <w:rsid w:val="00350F30"/>
    <w:rsid w:val="0035163E"/>
    <w:rsid w:val="003517E0"/>
    <w:rsid w:val="00351A08"/>
    <w:rsid w:val="003529EF"/>
    <w:rsid w:val="00352DC9"/>
    <w:rsid w:val="00353959"/>
    <w:rsid w:val="00354748"/>
    <w:rsid w:val="0035504E"/>
    <w:rsid w:val="0035557B"/>
    <w:rsid w:val="0035558A"/>
    <w:rsid w:val="00356220"/>
    <w:rsid w:val="003565EF"/>
    <w:rsid w:val="00357602"/>
    <w:rsid w:val="00357BB9"/>
    <w:rsid w:val="00357DC1"/>
    <w:rsid w:val="00360A2B"/>
    <w:rsid w:val="00361797"/>
    <w:rsid w:val="00361C2D"/>
    <w:rsid w:val="00361EDC"/>
    <w:rsid w:val="00362E53"/>
    <w:rsid w:val="003638B8"/>
    <w:rsid w:val="00363B0C"/>
    <w:rsid w:val="00363F8A"/>
    <w:rsid w:val="0036422E"/>
    <w:rsid w:val="0036462A"/>
    <w:rsid w:val="00364F58"/>
    <w:rsid w:val="0036530A"/>
    <w:rsid w:val="0036669B"/>
    <w:rsid w:val="0036693E"/>
    <w:rsid w:val="00367C2A"/>
    <w:rsid w:val="003701E9"/>
    <w:rsid w:val="00370AE9"/>
    <w:rsid w:val="00370E00"/>
    <w:rsid w:val="0037125F"/>
    <w:rsid w:val="00371D24"/>
    <w:rsid w:val="00372159"/>
    <w:rsid w:val="003725FA"/>
    <w:rsid w:val="00374368"/>
    <w:rsid w:val="003746C2"/>
    <w:rsid w:val="00374EF3"/>
    <w:rsid w:val="00375098"/>
    <w:rsid w:val="003763B1"/>
    <w:rsid w:val="00377DBC"/>
    <w:rsid w:val="003801BF"/>
    <w:rsid w:val="00380735"/>
    <w:rsid w:val="00380795"/>
    <w:rsid w:val="0038107A"/>
    <w:rsid w:val="0038167C"/>
    <w:rsid w:val="00382690"/>
    <w:rsid w:val="003828C4"/>
    <w:rsid w:val="00383160"/>
    <w:rsid w:val="00383292"/>
    <w:rsid w:val="003833B7"/>
    <w:rsid w:val="003838FD"/>
    <w:rsid w:val="003859BE"/>
    <w:rsid w:val="00385C58"/>
    <w:rsid w:val="00385DE7"/>
    <w:rsid w:val="00386B11"/>
    <w:rsid w:val="00386FEF"/>
    <w:rsid w:val="00387A4B"/>
    <w:rsid w:val="00387E51"/>
    <w:rsid w:val="003900D7"/>
    <w:rsid w:val="003910E1"/>
    <w:rsid w:val="003912D1"/>
    <w:rsid w:val="00391F16"/>
    <w:rsid w:val="00391F26"/>
    <w:rsid w:val="00392843"/>
    <w:rsid w:val="00392963"/>
    <w:rsid w:val="00393A81"/>
    <w:rsid w:val="00394480"/>
    <w:rsid w:val="00395173"/>
    <w:rsid w:val="003969D1"/>
    <w:rsid w:val="00397302"/>
    <w:rsid w:val="00397983"/>
    <w:rsid w:val="003A0494"/>
    <w:rsid w:val="003A0C65"/>
    <w:rsid w:val="003A12C4"/>
    <w:rsid w:val="003A1643"/>
    <w:rsid w:val="003A1B21"/>
    <w:rsid w:val="003A23E0"/>
    <w:rsid w:val="003A2600"/>
    <w:rsid w:val="003A3AD8"/>
    <w:rsid w:val="003A50AE"/>
    <w:rsid w:val="003A64E3"/>
    <w:rsid w:val="003B0498"/>
    <w:rsid w:val="003B0C4F"/>
    <w:rsid w:val="003B1022"/>
    <w:rsid w:val="003B116E"/>
    <w:rsid w:val="003B1281"/>
    <w:rsid w:val="003B3B45"/>
    <w:rsid w:val="003B4C22"/>
    <w:rsid w:val="003B521A"/>
    <w:rsid w:val="003B5612"/>
    <w:rsid w:val="003B5664"/>
    <w:rsid w:val="003B5F49"/>
    <w:rsid w:val="003B74FA"/>
    <w:rsid w:val="003B7730"/>
    <w:rsid w:val="003B7AB0"/>
    <w:rsid w:val="003C025A"/>
    <w:rsid w:val="003C1628"/>
    <w:rsid w:val="003C2418"/>
    <w:rsid w:val="003C2664"/>
    <w:rsid w:val="003C26E4"/>
    <w:rsid w:val="003C366B"/>
    <w:rsid w:val="003C3DDD"/>
    <w:rsid w:val="003C43D6"/>
    <w:rsid w:val="003C4618"/>
    <w:rsid w:val="003C4F7A"/>
    <w:rsid w:val="003C5A33"/>
    <w:rsid w:val="003C7376"/>
    <w:rsid w:val="003C76A6"/>
    <w:rsid w:val="003D0427"/>
    <w:rsid w:val="003D17DB"/>
    <w:rsid w:val="003D1A95"/>
    <w:rsid w:val="003D1E26"/>
    <w:rsid w:val="003D21A2"/>
    <w:rsid w:val="003D2FAC"/>
    <w:rsid w:val="003D3163"/>
    <w:rsid w:val="003D34FA"/>
    <w:rsid w:val="003D38BF"/>
    <w:rsid w:val="003D3A4D"/>
    <w:rsid w:val="003D59F1"/>
    <w:rsid w:val="003D5F9B"/>
    <w:rsid w:val="003D6427"/>
    <w:rsid w:val="003D64BD"/>
    <w:rsid w:val="003D67C1"/>
    <w:rsid w:val="003D6FA5"/>
    <w:rsid w:val="003D7A9F"/>
    <w:rsid w:val="003E134D"/>
    <w:rsid w:val="003E19B3"/>
    <w:rsid w:val="003E20BF"/>
    <w:rsid w:val="003E214B"/>
    <w:rsid w:val="003E363F"/>
    <w:rsid w:val="003E37FB"/>
    <w:rsid w:val="003E54BC"/>
    <w:rsid w:val="003E5938"/>
    <w:rsid w:val="003E621B"/>
    <w:rsid w:val="003E6F4B"/>
    <w:rsid w:val="003E6FF9"/>
    <w:rsid w:val="003E7331"/>
    <w:rsid w:val="003E746E"/>
    <w:rsid w:val="003E74C1"/>
    <w:rsid w:val="003E7F42"/>
    <w:rsid w:val="003F006B"/>
    <w:rsid w:val="003F04F8"/>
    <w:rsid w:val="003F0EC7"/>
    <w:rsid w:val="003F0F8F"/>
    <w:rsid w:val="003F2370"/>
    <w:rsid w:val="003F2940"/>
    <w:rsid w:val="003F41A7"/>
    <w:rsid w:val="003F4283"/>
    <w:rsid w:val="003F5619"/>
    <w:rsid w:val="003F611B"/>
    <w:rsid w:val="003F6775"/>
    <w:rsid w:val="003F7047"/>
    <w:rsid w:val="003F7219"/>
    <w:rsid w:val="003F743C"/>
    <w:rsid w:val="003F78DB"/>
    <w:rsid w:val="003F7A65"/>
    <w:rsid w:val="0040114C"/>
    <w:rsid w:val="0040161F"/>
    <w:rsid w:val="00401F4E"/>
    <w:rsid w:val="00402EC2"/>
    <w:rsid w:val="004039A4"/>
    <w:rsid w:val="00403EBC"/>
    <w:rsid w:val="0040417A"/>
    <w:rsid w:val="00404C70"/>
    <w:rsid w:val="004050DB"/>
    <w:rsid w:val="00405416"/>
    <w:rsid w:val="00406CF9"/>
    <w:rsid w:val="00407B0F"/>
    <w:rsid w:val="004108C2"/>
    <w:rsid w:val="00411598"/>
    <w:rsid w:val="004116E3"/>
    <w:rsid w:val="00411BED"/>
    <w:rsid w:val="004129F7"/>
    <w:rsid w:val="00413954"/>
    <w:rsid w:val="00414F90"/>
    <w:rsid w:val="004152E0"/>
    <w:rsid w:val="00415694"/>
    <w:rsid w:val="004161D2"/>
    <w:rsid w:val="004164B0"/>
    <w:rsid w:val="004164D5"/>
    <w:rsid w:val="00416A29"/>
    <w:rsid w:val="00417219"/>
    <w:rsid w:val="00417CFF"/>
    <w:rsid w:val="004200E8"/>
    <w:rsid w:val="00420196"/>
    <w:rsid w:val="004202EB"/>
    <w:rsid w:val="0042100C"/>
    <w:rsid w:val="00421E1E"/>
    <w:rsid w:val="00421EC8"/>
    <w:rsid w:val="0042370B"/>
    <w:rsid w:val="00423AC3"/>
    <w:rsid w:val="00423D32"/>
    <w:rsid w:val="00423E59"/>
    <w:rsid w:val="00424578"/>
    <w:rsid w:val="00425EE4"/>
    <w:rsid w:val="004260D1"/>
    <w:rsid w:val="0042619E"/>
    <w:rsid w:val="00426452"/>
    <w:rsid w:val="00426492"/>
    <w:rsid w:val="004265CA"/>
    <w:rsid w:val="00426C37"/>
    <w:rsid w:val="00427990"/>
    <w:rsid w:val="00427A2D"/>
    <w:rsid w:val="004301E6"/>
    <w:rsid w:val="004303B3"/>
    <w:rsid w:val="00431964"/>
    <w:rsid w:val="00431B81"/>
    <w:rsid w:val="004320A7"/>
    <w:rsid w:val="00432E41"/>
    <w:rsid w:val="00432E80"/>
    <w:rsid w:val="00434BD0"/>
    <w:rsid w:val="0043542D"/>
    <w:rsid w:val="00435817"/>
    <w:rsid w:val="004365C9"/>
    <w:rsid w:val="00437670"/>
    <w:rsid w:val="00440205"/>
    <w:rsid w:val="0044062C"/>
    <w:rsid w:val="00440ACB"/>
    <w:rsid w:val="00442B0B"/>
    <w:rsid w:val="004431FC"/>
    <w:rsid w:val="00443E53"/>
    <w:rsid w:val="00444B4E"/>
    <w:rsid w:val="00444E0D"/>
    <w:rsid w:val="004451AF"/>
    <w:rsid w:val="00445A23"/>
    <w:rsid w:val="00446404"/>
    <w:rsid w:val="00446F8B"/>
    <w:rsid w:val="0044724F"/>
    <w:rsid w:val="00447FD2"/>
    <w:rsid w:val="00450D43"/>
    <w:rsid w:val="00450FC9"/>
    <w:rsid w:val="00451F0D"/>
    <w:rsid w:val="004524A4"/>
    <w:rsid w:val="0045259C"/>
    <w:rsid w:val="0045265F"/>
    <w:rsid w:val="004527F8"/>
    <w:rsid w:val="0045291D"/>
    <w:rsid w:val="00452CC3"/>
    <w:rsid w:val="00452DB5"/>
    <w:rsid w:val="004531E2"/>
    <w:rsid w:val="0045389D"/>
    <w:rsid w:val="00454363"/>
    <w:rsid w:val="004543C7"/>
    <w:rsid w:val="00454902"/>
    <w:rsid w:val="00454A45"/>
    <w:rsid w:val="00455114"/>
    <w:rsid w:val="004551A3"/>
    <w:rsid w:val="004557DA"/>
    <w:rsid w:val="00455C0E"/>
    <w:rsid w:val="00455D83"/>
    <w:rsid w:val="00456F24"/>
    <w:rsid w:val="00457452"/>
    <w:rsid w:val="004577F2"/>
    <w:rsid w:val="00457C3B"/>
    <w:rsid w:val="00460C5F"/>
    <w:rsid w:val="00461403"/>
    <w:rsid w:val="00461417"/>
    <w:rsid w:val="0046174F"/>
    <w:rsid w:val="00461BB8"/>
    <w:rsid w:val="0046248A"/>
    <w:rsid w:val="00462624"/>
    <w:rsid w:val="004628C9"/>
    <w:rsid w:val="0046329C"/>
    <w:rsid w:val="004634D0"/>
    <w:rsid w:val="0046352A"/>
    <w:rsid w:val="00463566"/>
    <w:rsid w:val="00463F60"/>
    <w:rsid w:val="004641C9"/>
    <w:rsid w:val="004646B6"/>
    <w:rsid w:val="00464F06"/>
    <w:rsid w:val="00465650"/>
    <w:rsid w:val="0046566B"/>
    <w:rsid w:val="00465BB3"/>
    <w:rsid w:val="00465FBC"/>
    <w:rsid w:val="00466455"/>
    <w:rsid w:val="00466B08"/>
    <w:rsid w:val="004670D7"/>
    <w:rsid w:val="004675A1"/>
    <w:rsid w:val="004676AE"/>
    <w:rsid w:val="00471FE5"/>
    <w:rsid w:val="004722FA"/>
    <w:rsid w:val="00472BAC"/>
    <w:rsid w:val="00473993"/>
    <w:rsid w:val="0047564C"/>
    <w:rsid w:val="004765D6"/>
    <w:rsid w:val="00477879"/>
    <w:rsid w:val="0047793E"/>
    <w:rsid w:val="00477B90"/>
    <w:rsid w:val="00481C04"/>
    <w:rsid w:val="00481F09"/>
    <w:rsid w:val="0048206E"/>
    <w:rsid w:val="0048264A"/>
    <w:rsid w:val="00482BE6"/>
    <w:rsid w:val="00482E2E"/>
    <w:rsid w:val="00483232"/>
    <w:rsid w:val="0048394C"/>
    <w:rsid w:val="00484573"/>
    <w:rsid w:val="004850F8"/>
    <w:rsid w:val="00486982"/>
    <w:rsid w:val="00487068"/>
    <w:rsid w:val="00487CD6"/>
    <w:rsid w:val="00490A36"/>
    <w:rsid w:val="00491250"/>
    <w:rsid w:val="00491528"/>
    <w:rsid w:val="004919A4"/>
    <w:rsid w:val="00491D14"/>
    <w:rsid w:val="004922CC"/>
    <w:rsid w:val="0049305E"/>
    <w:rsid w:val="004931D2"/>
    <w:rsid w:val="004935FC"/>
    <w:rsid w:val="00494027"/>
    <w:rsid w:val="0049403E"/>
    <w:rsid w:val="0049429C"/>
    <w:rsid w:val="004961A5"/>
    <w:rsid w:val="004971E4"/>
    <w:rsid w:val="00497C4E"/>
    <w:rsid w:val="004A0071"/>
    <w:rsid w:val="004A0521"/>
    <w:rsid w:val="004A0784"/>
    <w:rsid w:val="004A0F09"/>
    <w:rsid w:val="004A1059"/>
    <w:rsid w:val="004A13C5"/>
    <w:rsid w:val="004A16EC"/>
    <w:rsid w:val="004A2196"/>
    <w:rsid w:val="004A37C5"/>
    <w:rsid w:val="004A4312"/>
    <w:rsid w:val="004A4893"/>
    <w:rsid w:val="004A4F66"/>
    <w:rsid w:val="004A6095"/>
    <w:rsid w:val="004A61AA"/>
    <w:rsid w:val="004A6A20"/>
    <w:rsid w:val="004A7243"/>
    <w:rsid w:val="004A7272"/>
    <w:rsid w:val="004A7AB7"/>
    <w:rsid w:val="004A7D0A"/>
    <w:rsid w:val="004A7F30"/>
    <w:rsid w:val="004B0174"/>
    <w:rsid w:val="004B0668"/>
    <w:rsid w:val="004B0956"/>
    <w:rsid w:val="004B184D"/>
    <w:rsid w:val="004B333D"/>
    <w:rsid w:val="004B33E2"/>
    <w:rsid w:val="004B4103"/>
    <w:rsid w:val="004B4F94"/>
    <w:rsid w:val="004B54B1"/>
    <w:rsid w:val="004B5684"/>
    <w:rsid w:val="004B6D2F"/>
    <w:rsid w:val="004B706E"/>
    <w:rsid w:val="004B7ABD"/>
    <w:rsid w:val="004B7D05"/>
    <w:rsid w:val="004C0133"/>
    <w:rsid w:val="004C0431"/>
    <w:rsid w:val="004C07F8"/>
    <w:rsid w:val="004C0A5A"/>
    <w:rsid w:val="004C10FC"/>
    <w:rsid w:val="004C1555"/>
    <w:rsid w:val="004C219F"/>
    <w:rsid w:val="004C247F"/>
    <w:rsid w:val="004C48A1"/>
    <w:rsid w:val="004C50A9"/>
    <w:rsid w:val="004C66C1"/>
    <w:rsid w:val="004C69CA"/>
    <w:rsid w:val="004C6A59"/>
    <w:rsid w:val="004C6A9D"/>
    <w:rsid w:val="004C6E9A"/>
    <w:rsid w:val="004C719F"/>
    <w:rsid w:val="004C726F"/>
    <w:rsid w:val="004C75F9"/>
    <w:rsid w:val="004C7986"/>
    <w:rsid w:val="004C7AD3"/>
    <w:rsid w:val="004D06C9"/>
    <w:rsid w:val="004D0B45"/>
    <w:rsid w:val="004D0F36"/>
    <w:rsid w:val="004D10F9"/>
    <w:rsid w:val="004D1EAD"/>
    <w:rsid w:val="004D2027"/>
    <w:rsid w:val="004D2272"/>
    <w:rsid w:val="004D230E"/>
    <w:rsid w:val="004D2346"/>
    <w:rsid w:val="004D2D5B"/>
    <w:rsid w:val="004D2DCB"/>
    <w:rsid w:val="004D3110"/>
    <w:rsid w:val="004D38F3"/>
    <w:rsid w:val="004D39C1"/>
    <w:rsid w:val="004D3AF5"/>
    <w:rsid w:val="004D4246"/>
    <w:rsid w:val="004D4257"/>
    <w:rsid w:val="004D42A0"/>
    <w:rsid w:val="004D512F"/>
    <w:rsid w:val="004D52A6"/>
    <w:rsid w:val="004D57BA"/>
    <w:rsid w:val="004D5A2E"/>
    <w:rsid w:val="004D5F69"/>
    <w:rsid w:val="004D5F9B"/>
    <w:rsid w:val="004D75C5"/>
    <w:rsid w:val="004D7639"/>
    <w:rsid w:val="004E0366"/>
    <w:rsid w:val="004E0842"/>
    <w:rsid w:val="004E0C2D"/>
    <w:rsid w:val="004E0ED0"/>
    <w:rsid w:val="004E138B"/>
    <w:rsid w:val="004E1A32"/>
    <w:rsid w:val="004E1E0C"/>
    <w:rsid w:val="004E1FDB"/>
    <w:rsid w:val="004E205D"/>
    <w:rsid w:val="004E21EA"/>
    <w:rsid w:val="004E247D"/>
    <w:rsid w:val="004E257C"/>
    <w:rsid w:val="004E51F9"/>
    <w:rsid w:val="004E52AF"/>
    <w:rsid w:val="004E56B6"/>
    <w:rsid w:val="004E573A"/>
    <w:rsid w:val="004E601C"/>
    <w:rsid w:val="004E6DC0"/>
    <w:rsid w:val="004E70DB"/>
    <w:rsid w:val="004E727D"/>
    <w:rsid w:val="004F0933"/>
    <w:rsid w:val="004F1048"/>
    <w:rsid w:val="004F145E"/>
    <w:rsid w:val="004F1525"/>
    <w:rsid w:val="004F17EC"/>
    <w:rsid w:val="004F2CF0"/>
    <w:rsid w:val="004F3E74"/>
    <w:rsid w:val="004F421D"/>
    <w:rsid w:val="004F4C75"/>
    <w:rsid w:val="004F5A37"/>
    <w:rsid w:val="004F5D8C"/>
    <w:rsid w:val="004F7C77"/>
    <w:rsid w:val="005015FF"/>
    <w:rsid w:val="00501F0E"/>
    <w:rsid w:val="00501FD0"/>
    <w:rsid w:val="00502E4B"/>
    <w:rsid w:val="00502FBA"/>
    <w:rsid w:val="00503059"/>
    <w:rsid w:val="00503646"/>
    <w:rsid w:val="00503B24"/>
    <w:rsid w:val="00504564"/>
    <w:rsid w:val="00504BC1"/>
    <w:rsid w:val="005059D9"/>
    <w:rsid w:val="0050611E"/>
    <w:rsid w:val="00506486"/>
    <w:rsid w:val="005068C5"/>
    <w:rsid w:val="00506E2B"/>
    <w:rsid w:val="00506FA3"/>
    <w:rsid w:val="0050724C"/>
    <w:rsid w:val="00507330"/>
    <w:rsid w:val="00510F0C"/>
    <w:rsid w:val="005113D2"/>
    <w:rsid w:val="00511756"/>
    <w:rsid w:val="0051192C"/>
    <w:rsid w:val="00513438"/>
    <w:rsid w:val="005134C7"/>
    <w:rsid w:val="00513AA9"/>
    <w:rsid w:val="00513AAD"/>
    <w:rsid w:val="00513FD5"/>
    <w:rsid w:val="005144A3"/>
    <w:rsid w:val="00514D58"/>
    <w:rsid w:val="005153C9"/>
    <w:rsid w:val="005165F4"/>
    <w:rsid w:val="0052022E"/>
    <w:rsid w:val="00521012"/>
    <w:rsid w:val="00521551"/>
    <w:rsid w:val="0052168A"/>
    <w:rsid w:val="00523195"/>
    <w:rsid w:val="005231F5"/>
    <w:rsid w:val="0052377D"/>
    <w:rsid w:val="00523AF0"/>
    <w:rsid w:val="005244A7"/>
    <w:rsid w:val="0052487D"/>
    <w:rsid w:val="00524AB9"/>
    <w:rsid w:val="00525286"/>
    <w:rsid w:val="00525384"/>
    <w:rsid w:val="005256FF"/>
    <w:rsid w:val="005266C4"/>
    <w:rsid w:val="00526ACD"/>
    <w:rsid w:val="00526B16"/>
    <w:rsid w:val="00526C9E"/>
    <w:rsid w:val="00526D31"/>
    <w:rsid w:val="00526EBC"/>
    <w:rsid w:val="00527714"/>
    <w:rsid w:val="00527B05"/>
    <w:rsid w:val="00527CAB"/>
    <w:rsid w:val="005305AE"/>
    <w:rsid w:val="00532325"/>
    <w:rsid w:val="00532448"/>
    <w:rsid w:val="00532AF9"/>
    <w:rsid w:val="00532F90"/>
    <w:rsid w:val="005349B3"/>
    <w:rsid w:val="00535BEB"/>
    <w:rsid w:val="00535F37"/>
    <w:rsid w:val="00535F59"/>
    <w:rsid w:val="005366C9"/>
    <w:rsid w:val="00536A7C"/>
    <w:rsid w:val="00536BAB"/>
    <w:rsid w:val="00536CE7"/>
    <w:rsid w:val="00537647"/>
    <w:rsid w:val="005376C0"/>
    <w:rsid w:val="00537827"/>
    <w:rsid w:val="005406AC"/>
    <w:rsid w:val="005420BF"/>
    <w:rsid w:val="00542B8B"/>
    <w:rsid w:val="00543903"/>
    <w:rsid w:val="00544FA2"/>
    <w:rsid w:val="005454AA"/>
    <w:rsid w:val="00545F64"/>
    <w:rsid w:val="00546F97"/>
    <w:rsid w:val="00547330"/>
    <w:rsid w:val="0054764D"/>
    <w:rsid w:val="00547D3F"/>
    <w:rsid w:val="0055062C"/>
    <w:rsid w:val="0055064E"/>
    <w:rsid w:val="00550D54"/>
    <w:rsid w:val="00551FC9"/>
    <w:rsid w:val="0055293B"/>
    <w:rsid w:val="00552B4F"/>
    <w:rsid w:val="00552F42"/>
    <w:rsid w:val="00553013"/>
    <w:rsid w:val="0055328C"/>
    <w:rsid w:val="00553C8A"/>
    <w:rsid w:val="00553DF7"/>
    <w:rsid w:val="00554429"/>
    <w:rsid w:val="00555645"/>
    <w:rsid w:val="00555CE1"/>
    <w:rsid w:val="00555E2F"/>
    <w:rsid w:val="00557888"/>
    <w:rsid w:val="00557FE4"/>
    <w:rsid w:val="00561236"/>
    <w:rsid w:val="00563BFF"/>
    <w:rsid w:val="00563E4B"/>
    <w:rsid w:val="00564444"/>
    <w:rsid w:val="005645F4"/>
    <w:rsid w:val="00564F5D"/>
    <w:rsid w:val="0056558B"/>
    <w:rsid w:val="00566707"/>
    <w:rsid w:val="00566AB5"/>
    <w:rsid w:val="0056777A"/>
    <w:rsid w:val="00567FAA"/>
    <w:rsid w:val="005700F3"/>
    <w:rsid w:val="00570FF2"/>
    <w:rsid w:val="005731AD"/>
    <w:rsid w:val="0057321E"/>
    <w:rsid w:val="005739AD"/>
    <w:rsid w:val="00573B5D"/>
    <w:rsid w:val="00573BAB"/>
    <w:rsid w:val="00573BC3"/>
    <w:rsid w:val="00573C9A"/>
    <w:rsid w:val="0057408F"/>
    <w:rsid w:val="00574132"/>
    <w:rsid w:val="0057414B"/>
    <w:rsid w:val="005741C1"/>
    <w:rsid w:val="00574569"/>
    <w:rsid w:val="00574874"/>
    <w:rsid w:val="00574F6D"/>
    <w:rsid w:val="00575018"/>
    <w:rsid w:val="005751BA"/>
    <w:rsid w:val="005755AA"/>
    <w:rsid w:val="005764DD"/>
    <w:rsid w:val="0057676F"/>
    <w:rsid w:val="005767CA"/>
    <w:rsid w:val="0058010E"/>
    <w:rsid w:val="005807AA"/>
    <w:rsid w:val="0058139C"/>
    <w:rsid w:val="005822B6"/>
    <w:rsid w:val="00582335"/>
    <w:rsid w:val="00582A65"/>
    <w:rsid w:val="0058312C"/>
    <w:rsid w:val="005831F1"/>
    <w:rsid w:val="005837B9"/>
    <w:rsid w:val="005842D9"/>
    <w:rsid w:val="005845CD"/>
    <w:rsid w:val="0058553F"/>
    <w:rsid w:val="005857B1"/>
    <w:rsid w:val="0058588D"/>
    <w:rsid w:val="005901E4"/>
    <w:rsid w:val="0059042F"/>
    <w:rsid w:val="0059104B"/>
    <w:rsid w:val="005911E0"/>
    <w:rsid w:val="0059143F"/>
    <w:rsid w:val="0059168D"/>
    <w:rsid w:val="00591CAD"/>
    <w:rsid w:val="00592677"/>
    <w:rsid w:val="00592743"/>
    <w:rsid w:val="005931E1"/>
    <w:rsid w:val="00593A6E"/>
    <w:rsid w:val="00593B0A"/>
    <w:rsid w:val="005942C7"/>
    <w:rsid w:val="005945C1"/>
    <w:rsid w:val="0059463A"/>
    <w:rsid w:val="00594C75"/>
    <w:rsid w:val="00595FE9"/>
    <w:rsid w:val="00596222"/>
    <w:rsid w:val="0059656F"/>
    <w:rsid w:val="00596674"/>
    <w:rsid w:val="00596D78"/>
    <w:rsid w:val="0059774B"/>
    <w:rsid w:val="005978CB"/>
    <w:rsid w:val="00597C3B"/>
    <w:rsid w:val="005A0217"/>
    <w:rsid w:val="005A02E4"/>
    <w:rsid w:val="005A05E5"/>
    <w:rsid w:val="005A063E"/>
    <w:rsid w:val="005A23C9"/>
    <w:rsid w:val="005A2789"/>
    <w:rsid w:val="005A29B8"/>
    <w:rsid w:val="005A2A32"/>
    <w:rsid w:val="005A2E7E"/>
    <w:rsid w:val="005A3D35"/>
    <w:rsid w:val="005A40A9"/>
    <w:rsid w:val="005A41D1"/>
    <w:rsid w:val="005A497C"/>
    <w:rsid w:val="005A4990"/>
    <w:rsid w:val="005A666A"/>
    <w:rsid w:val="005A6F3D"/>
    <w:rsid w:val="005A6F92"/>
    <w:rsid w:val="005B09F3"/>
    <w:rsid w:val="005B0A8D"/>
    <w:rsid w:val="005B0B19"/>
    <w:rsid w:val="005B0B9D"/>
    <w:rsid w:val="005B12B4"/>
    <w:rsid w:val="005B14E3"/>
    <w:rsid w:val="005B1931"/>
    <w:rsid w:val="005B19C3"/>
    <w:rsid w:val="005B209B"/>
    <w:rsid w:val="005B2E34"/>
    <w:rsid w:val="005B2F7A"/>
    <w:rsid w:val="005B3020"/>
    <w:rsid w:val="005B36E3"/>
    <w:rsid w:val="005B3FDB"/>
    <w:rsid w:val="005B4875"/>
    <w:rsid w:val="005B57BE"/>
    <w:rsid w:val="005B5E46"/>
    <w:rsid w:val="005B7A43"/>
    <w:rsid w:val="005B7D8F"/>
    <w:rsid w:val="005C003D"/>
    <w:rsid w:val="005C0700"/>
    <w:rsid w:val="005C1C63"/>
    <w:rsid w:val="005C2204"/>
    <w:rsid w:val="005C28FA"/>
    <w:rsid w:val="005C2964"/>
    <w:rsid w:val="005C375C"/>
    <w:rsid w:val="005C40A8"/>
    <w:rsid w:val="005C44FE"/>
    <w:rsid w:val="005C4FF0"/>
    <w:rsid w:val="005C5111"/>
    <w:rsid w:val="005C5497"/>
    <w:rsid w:val="005C54F8"/>
    <w:rsid w:val="005C75E6"/>
    <w:rsid w:val="005C7B10"/>
    <w:rsid w:val="005C7C8E"/>
    <w:rsid w:val="005D137F"/>
    <w:rsid w:val="005D1C96"/>
    <w:rsid w:val="005D2432"/>
    <w:rsid w:val="005D31A7"/>
    <w:rsid w:val="005D340F"/>
    <w:rsid w:val="005D3A76"/>
    <w:rsid w:val="005D3AC5"/>
    <w:rsid w:val="005D48F3"/>
    <w:rsid w:val="005D4F12"/>
    <w:rsid w:val="005D5F44"/>
    <w:rsid w:val="005E085B"/>
    <w:rsid w:val="005E1359"/>
    <w:rsid w:val="005E17FF"/>
    <w:rsid w:val="005E1BE8"/>
    <w:rsid w:val="005E20BF"/>
    <w:rsid w:val="005E24FA"/>
    <w:rsid w:val="005E2E60"/>
    <w:rsid w:val="005E36A1"/>
    <w:rsid w:val="005E397C"/>
    <w:rsid w:val="005E499F"/>
    <w:rsid w:val="005E4DE6"/>
    <w:rsid w:val="005E639B"/>
    <w:rsid w:val="005E6D10"/>
    <w:rsid w:val="005E6F0E"/>
    <w:rsid w:val="005F0577"/>
    <w:rsid w:val="005F085C"/>
    <w:rsid w:val="005F087B"/>
    <w:rsid w:val="005F0C4D"/>
    <w:rsid w:val="005F1185"/>
    <w:rsid w:val="005F1489"/>
    <w:rsid w:val="005F18A3"/>
    <w:rsid w:val="005F1AA3"/>
    <w:rsid w:val="005F20DE"/>
    <w:rsid w:val="005F2501"/>
    <w:rsid w:val="005F2636"/>
    <w:rsid w:val="005F435B"/>
    <w:rsid w:val="005F5C62"/>
    <w:rsid w:val="005F6AB9"/>
    <w:rsid w:val="005F76EB"/>
    <w:rsid w:val="005F78FE"/>
    <w:rsid w:val="005F7CA7"/>
    <w:rsid w:val="00600E80"/>
    <w:rsid w:val="00601264"/>
    <w:rsid w:val="00601D1F"/>
    <w:rsid w:val="00601D44"/>
    <w:rsid w:val="00601EBA"/>
    <w:rsid w:val="00601F35"/>
    <w:rsid w:val="00602C89"/>
    <w:rsid w:val="006036A6"/>
    <w:rsid w:val="00603F73"/>
    <w:rsid w:val="00604250"/>
    <w:rsid w:val="00604C4F"/>
    <w:rsid w:val="00605426"/>
    <w:rsid w:val="00605DBF"/>
    <w:rsid w:val="00606632"/>
    <w:rsid w:val="0060667D"/>
    <w:rsid w:val="00606976"/>
    <w:rsid w:val="0060697A"/>
    <w:rsid w:val="006069E6"/>
    <w:rsid w:val="00606D2E"/>
    <w:rsid w:val="00606EE4"/>
    <w:rsid w:val="00607C27"/>
    <w:rsid w:val="00607D33"/>
    <w:rsid w:val="00610642"/>
    <w:rsid w:val="00610B22"/>
    <w:rsid w:val="00611387"/>
    <w:rsid w:val="0061155C"/>
    <w:rsid w:val="00611D63"/>
    <w:rsid w:val="00612166"/>
    <w:rsid w:val="006122F4"/>
    <w:rsid w:val="0061462A"/>
    <w:rsid w:val="00614D99"/>
    <w:rsid w:val="006159B0"/>
    <w:rsid w:val="00615BE2"/>
    <w:rsid w:val="0061659B"/>
    <w:rsid w:val="00616DD8"/>
    <w:rsid w:val="00617615"/>
    <w:rsid w:val="00617628"/>
    <w:rsid w:val="00617DDF"/>
    <w:rsid w:val="00617E3A"/>
    <w:rsid w:val="00620467"/>
    <w:rsid w:val="00621078"/>
    <w:rsid w:val="00621098"/>
    <w:rsid w:val="00621D45"/>
    <w:rsid w:val="00622539"/>
    <w:rsid w:val="006247DD"/>
    <w:rsid w:val="00625462"/>
    <w:rsid w:val="00625D27"/>
    <w:rsid w:val="00627590"/>
    <w:rsid w:val="006311C4"/>
    <w:rsid w:val="006321AB"/>
    <w:rsid w:val="00632244"/>
    <w:rsid w:val="00632AA2"/>
    <w:rsid w:val="00632EF3"/>
    <w:rsid w:val="00632F0E"/>
    <w:rsid w:val="00633054"/>
    <w:rsid w:val="006330FA"/>
    <w:rsid w:val="00633E94"/>
    <w:rsid w:val="00633E96"/>
    <w:rsid w:val="006345DD"/>
    <w:rsid w:val="006348A2"/>
    <w:rsid w:val="00634D57"/>
    <w:rsid w:val="00635905"/>
    <w:rsid w:val="00635A09"/>
    <w:rsid w:val="00635CB2"/>
    <w:rsid w:val="00635D8B"/>
    <w:rsid w:val="0063620B"/>
    <w:rsid w:val="00636548"/>
    <w:rsid w:val="00636F57"/>
    <w:rsid w:val="00637C7B"/>
    <w:rsid w:val="00640444"/>
    <w:rsid w:val="006410AC"/>
    <w:rsid w:val="00641796"/>
    <w:rsid w:val="00642BD7"/>
    <w:rsid w:val="00643223"/>
    <w:rsid w:val="00643EF8"/>
    <w:rsid w:val="0064431C"/>
    <w:rsid w:val="00644431"/>
    <w:rsid w:val="006448E7"/>
    <w:rsid w:val="006449DE"/>
    <w:rsid w:val="00645595"/>
    <w:rsid w:val="006457E7"/>
    <w:rsid w:val="0064673F"/>
    <w:rsid w:val="006469C7"/>
    <w:rsid w:val="00646A85"/>
    <w:rsid w:val="00646FA6"/>
    <w:rsid w:val="00647401"/>
    <w:rsid w:val="00647902"/>
    <w:rsid w:val="00647AB8"/>
    <w:rsid w:val="0065050B"/>
    <w:rsid w:val="00650FD5"/>
    <w:rsid w:val="00651711"/>
    <w:rsid w:val="00651EBA"/>
    <w:rsid w:val="00652186"/>
    <w:rsid w:val="006525FE"/>
    <w:rsid w:val="00652CBA"/>
    <w:rsid w:val="00652D0C"/>
    <w:rsid w:val="0065327B"/>
    <w:rsid w:val="00653FFF"/>
    <w:rsid w:val="0065485C"/>
    <w:rsid w:val="006569CB"/>
    <w:rsid w:val="00657168"/>
    <w:rsid w:val="006573C1"/>
    <w:rsid w:val="006574AF"/>
    <w:rsid w:val="006574FA"/>
    <w:rsid w:val="006575E1"/>
    <w:rsid w:val="006627FD"/>
    <w:rsid w:val="00662AD5"/>
    <w:rsid w:val="00662F02"/>
    <w:rsid w:val="00663604"/>
    <w:rsid w:val="00663623"/>
    <w:rsid w:val="006638CF"/>
    <w:rsid w:val="00663DE6"/>
    <w:rsid w:val="0066416B"/>
    <w:rsid w:val="00664334"/>
    <w:rsid w:val="00664772"/>
    <w:rsid w:val="00664EBD"/>
    <w:rsid w:val="00664F71"/>
    <w:rsid w:val="00665E5E"/>
    <w:rsid w:val="006665C5"/>
    <w:rsid w:val="00667A92"/>
    <w:rsid w:val="00667F40"/>
    <w:rsid w:val="0067046A"/>
    <w:rsid w:val="00670483"/>
    <w:rsid w:val="006706E0"/>
    <w:rsid w:val="0067077B"/>
    <w:rsid w:val="00670E6A"/>
    <w:rsid w:val="0067115B"/>
    <w:rsid w:val="0067195C"/>
    <w:rsid w:val="00671CAD"/>
    <w:rsid w:val="00672A0A"/>
    <w:rsid w:val="0067348B"/>
    <w:rsid w:val="00673BD3"/>
    <w:rsid w:val="00673CB8"/>
    <w:rsid w:val="00674117"/>
    <w:rsid w:val="006746E4"/>
    <w:rsid w:val="006746FA"/>
    <w:rsid w:val="00674F30"/>
    <w:rsid w:val="00675D44"/>
    <w:rsid w:val="00676403"/>
    <w:rsid w:val="00676F5F"/>
    <w:rsid w:val="00677463"/>
    <w:rsid w:val="00677631"/>
    <w:rsid w:val="0067782C"/>
    <w:rsid w:val="00680009"/>
    <w:rsid w:val="00680128"/>
    <w:rsid w:val="006801DC"/>
    <w:rsid w:val="006807E9"/>
    <w:rsid w:val="00680D5A"/>
    <w:rsid w:val="00681347"/>
    <w:rsid w:val="00681849"/>
    <w:rsid w:val="00682333"/>
    <w:rsid w:val="006829BC"/>
    <w:rsid w:val="00682A10"/>
    <w:rsid w:val="00682A98"/>
    <w:rsid w:val="00682D0A"/>
    <w:rsid w:val="00683716"/>
    <w:rsid w:val="00683DB5"/>
    <w:rsid w:val="00683DFD"/>
    <w:rsid w:val="00684803"/>
    <w:rsid w:val="00684E81"/>
    <w:rsid w:val="00685484"/>
    <w:rsid w:val="006859BF"/>
    <w:rsid w:val="0068628A"/>
    <w:rsid w:val="00686AC5"/>
    <w:rsid w:val="00690A34"/>
    <w:rsid w:val="00690F2A"/>
    <w:rsid w:val="00691AD3"/>
    <w:rsid w:val="00691DB1"/>
    <w:rsid w:val="00691F3E"/>
    <w:rsid w:val="0069274A"/>
    <w:rsid w:val="006932D3"/>
    <w:rsid w:val="00693578"/>
    <w:rsid w:val="00693668"/>
    <w:rsid w:val="00694B2F"/>
    <w:rsid w:val="006952BC"/>
    <w:rsid w:val="006953F0"/>
    <w:rsid w:val="006957D4"/>
    <w:rsid w:val="00695951"/>
    <w:rsid w:val="00696735"/>
    <w:rsid w:val="0069673C"/>
    <w:rsid w:val="00696D82"/>
    <w:rsid w:val="00697C75"/>
    <w:rsid w:val="00697FB5"/>
    <w:rsid w:val="006A036F"/>
    <w:rsid w:val="006A0B7A"/>
    <w:rsid w:val="006A38F3"/>
    <w:rsid w:val="006A3A1F"/>
    <w:rsid w:val="006A52AC"/>
    <w:rsid w:val="006A5303"/>
    <w:rsid w:val="006A545B"/>
    <w:rsid w:val="006A5652"/>
    <w:rsid w:val="006A57EC"/>
    <w:rsid w:val="006A5902"/>
    <w:rsid w:val="006A5FB2"/>
    <w:rsid w:val="006A6248"/>
    <w:rsid w:val="006A6593"/>
    <w:rsid w:val="006A6F25"/>
    <w:rsid w:val="006A76DB"/>
    <w:rsid w:val="006A7B99"/>
    <w:rsid w:val="006B0198"/>
    <w:rsid w:val="006B091D"/>
    <w:rsid w:val="006B0C71"/>
    <w:rsid w:val="006B0E58"/>
    <w:rsid w:val="006B1502"/>
    <w:rsid w:val="006B3FD7"/>
    <w:rsid w:val="006B4607"/>
    <w:rsid w:val="006B4D07"/>
    <w:rsid w:val="006B55DE"/>
    <w:rsid w:val="006B597A"/>
    <w:rsid w:val="006B6477"/>
    <w:rsid w:val="006B6A8B"/>
    <w:rsid w:val="006B70CE"/>
    <w:rsid w:val="006B767E"/>
    <w:rsid w:val="006C06FC"/>
    <w:rsid w:val="006C141C"/>
    <w:rsid w:val="006C1D71"/>
    <w:rsid w:val="006C1F7A"/>
    <w:rsid w:val="006C2438"/>
    <w:rsid w:val="006C28A0"/>
    <w:rsid w:val="006C2B64"/>
    <w:rsid w:val="006C2B9B"/>
    <w:rsid w:val="006C334A"/>
    <w:rsid w:val="006C4190"/>
    <w:rsid w:val="006C72CC"/>
    <w:rsid w:val="006C7819"/>
    <w:rsid w:val="006D0BD9"/>
    <w:rsid w:val="006D0FB4"/>
    <w:rsid w:val="006D12C3"/>
    <w:rsid w:val="006D1CB8"/>
    <w:rsid w:val="006D2427"/>
    <w:rsid w:val="006D249E"/>
    <w:rsid w:val="006D2902"/>
    <w:rsid w:val="006D2B93"/>
    <w:rsid w:val="006D2D2C"/>
    <w:rsid w:val="006D42A5"/>
    <w:rsid w:val="006D46F2"/>
    <w:rsid w:val="006D483A"/>
    <w:rsid w:val="006D4865"/>
    <w:rsid w:val="006D4FF9"/>
    <w:rsid w:val="006D6D0E"/>
    <w:rsid w:val="006D7530"/>
    <w:rsid w:val="006E0821"/>
    <w:rsid w:val="006E08E2"/>
    <w:rsid w:val="006E0E38"/>
    <w:rsid w:val="006E1BFF"/>
    <w:rsid w:val="006E1FD4"/>
    <w:rsid w:val="006E206F"/>
    <w:rsid w:val="006E3164"/>
    <w:rsid w:val="006E396D"/>
    <w:rsid w:val="006E3BC0"/>
    <w:rsid w:val="006E4715"/>
    <w:rsid w:val="006E4D0A"/>
    <w:rsid w:val="006E5113"/>
    <w:rsid w:val="006E5423"/>
    <w:rsid w:val="006E6045"/>
    <w:rsid w:val="006E65D6"/>
    <w:rsid w:val="006E773E"/>
    <w:rsid w:val="006F066B"/>
    <w:rsid w:val="006F2AF8"/>
    <w:rsid w:val="006F4B34"/>
    <w:rsid w:val="006F53D5"/>
    <w:rsid w:val="006F5CD8"/>
    <w:rsid w:val="006F5CDE"/>
    <w:rsid w:val="006F6130"/>
    <w:rsid w:val="006F66DA"/>
    <w:rsid w:val="006F6D8D"/>
    <w:rsid w:val="006F72DC"/>
    <w:rsid w:val="006F7381"/>
    <w:rsid w:val="006F76FC"/>
    <w:rsid w:val="006F798B"/>
    <w:rsid w:val="006F7A93"/>
    <w:rsid w:val="0070160E"/>
    <w:rsid w:val="0070165C"/>
    <w:rsid w:val="0070186A"/>
    <w:rsid w:val="007026F0"/>
    <w:rsid w:val="00702B20"/>
    <w:rsid w:val="007054F2"/>
    <w:rsid w:val="007071F5"/>
    <w:rsid w:val="007077CF"/>
    <w:rsid w:val="00707A7F"/>
    <w:rsid w:val="00707B3B"/>
    <w:rsid w:val="00707E58"/>
    <w:rsid w:val="00710597"/>
    <w:rsid w:val="00710ABC"/>
    <w:rsid w:val="00710F34"/>
    <w:rsid w:val="0071110F"/>
    <w:rsid w:val="00711314"/>
    <w:rsid w:val="00714DBE"/>
    <w:rsid w:val="007175DB"/>
    <w:rsid w:val="00720AF3"/>
    <w:rsid w:val="00720CBF"/>
    <w:rsid w:val="00721771"/>
    <w:rsid w:val="00723E0D"/>
    <w:rsid w:val="007241D4"/>
    <w:rsid w:val="007248E8"/>
    <w:rsid w:val="007249F0"/>
    <w:rsid w:val="00724A5E"/>
    <w:rsid w:val="00724E9B"/>
    <w:rsid w:val="00725B51"/>
    <w:rsid w:val="00725D42"/>
    <w:rsid w:val="00725E5C"/>
    <w:rsid w:val="007264AA"/>
    <w:rsid w:val="007265F3"/>
    <w:rsid w:val="00726B64"/>
    <w:rsid w:val="00726EEF"/>
    <w:rsid w:val="007271B3"/>
    <w:rsid w:val="007273D2"/>
    <w:rsid w:val="00727A9D"/>
    <w:rsid w:val="00730343"/>
    <w:rsid w:val="007308F9"/>
    <w:rsid w:val="00730EBC"/>
    <w:rsid w:val="00731E6F"/>
    <w:rsid w:val="00732567"/>
    <w:rsid w:val="00732EB5"/>
    <w:rsid w:val="007336BC"/>
    <w:rsid w:val="00733E11"/>
    <w:rsid w:val="007341C0"/>
    <w:rsid w:val="00734892"/>
    <w:rsid w:val="00734BFA"/>
    <w:rsid w:val="00734FDF"/>
    <w:rsid w:val="00735087"/>
    <w:rsid w:val="00735111"/>
    <w:rsid w:val="00735CCE"/>
    <w:rsid w:val="00735E8F"/>
    <w:rsid w:val="00736424"/>
    <w:rsid w:val="0073662F"/>
    <w:rsid w:val="007367CF"/>
    <w:rsid w:val="0073747A"/>
    <w:rsid w:val="00737775"/>
    <w:rsid w:val="0073783E"/>
    <w:rsid w:val="007411A1"/>
    <w:rsid w:val="007415FD"/>
    <w:rsid w:val="007417F6"/>
    <w:rsid w:val="00741B09"/>
    <w:rsid w:val="00741C20"/>
    <w:rsid w:val="007436E4"/>
    <w:rsid w:val="007437B3"/>
    <w:rsid w:val="00743A00"/>
    <w:rsid w:val="00743A65"/>
    <w:rsid w:val="00744775"/>
    <w:rsid w:val="00744AB3"/>
    <w:rsid w:val="007456AD"/>
    <w:rsid w:val="00745AD6"/>
    <w:rsid w:val="00746315"/>
    <w:rsid w:val="007468A5"/>
    <w:rsid w:val="007475AE"/>
    <w:rsid w:val="00747FBB"/>
    <w:rsid w:val="00750197"/>
    <w:rsid w:val="00750207"/>
    <w:rsid w:val="00750312"/>
    <w:rsid w:val="0075089A"/>
    <w:rsid w:val="007512A4"/>
    <w:rsid w:val="00751975"/>
    <w:rsid w:val="007519E1"/>
    <w:rsid w:val="00751C6C"/>
    <w:rsid w:val="00751E84"/>
    <w:rsid w:val="00751F0D"/>
    <w:rsid w:val="007520C6"/>
    <w:rsid w:val="0075212C"/>
    <w:rsid w:val="00752533"/>
    <w:rsid w:val="00752610"/>
    <w:rsid w:val="007529EA"/>
    <w:rsid w:val="00753EEB"/>
    <w:rsid w:val="00754819"/>
    <w:rsid w:val="00755532"/>
    <w:rsid w:val="00756008"/>
    <w:rsid w:val="00756A3E"/>
    <w:rsid w:val="00756C7A"/>
    <w:rsid w:val="00757248"/>
    <w:rsid w:val="00761EA7"/>
    <w:rsid w:val="00761EC9"/>
    <w:rsid w:val="0076288D"/>
    <w:rsid w:val="0076302C"/>
    <w:rsid w:val="00763585"/>
    <w:rsid w:val="00763822"/>
    <w:rsid w:val="0076641D"/>
    <w:rsid w:val="00766DF3"/>
    <w:rsid w:val="00767B37"/>
    <w:rsid w:val="00767CE9"/>
    <w:rsid w:val="00770991"/>
    <w:rsid w:val="00770A94"/>
    <w:rsid w:val="00770EB5"/>
    <w:rsid w:val="0077180D"/>
    <w:rsid w:val="007719A4"/>
    <w:rsid w:val="00771B08"/>
    <w:rsid w:val="00772D8D"/>
    <w:rsid w:val="00773ED0"/>
    <w:rsid w:val="00774B51"/>
    <w:rsid w:val="00774C52"/>
    <w:rsid w:val="0077513E"/>
    <w:rsid w:val="00775D4E"/>
    <w:rsid w:val="00776B91"/>
    <w:rsid w:val="00776F2C"/>
    <w:rsid w:val="007770AE"/>
    <w:rsid w:val="007777DB"/>
    <w:rsid w:val="00777E86"/>
    <w:rsid w:val="007805BB"/>
    <w:rsid w:val="00780E51"/>
    <w:rsid w:val="00780FA5"/>
    <w:rsid w:val="00780FD9"/>
    <w:rsid w:val="0078180D"/>
    <w:rsid w:val="007819FA"/>
    <w:rsid w:val="00781BB9"/>
    <w:rsid w:val="007828BD"/>
    <w:rsid w:val="00782DD4"/>
    <w:rsid w:val="0078373C"/>
    <w:rsid w:val="00783BA4"/>
    <w:rsid w:val="007843FB"/>
    <w:rsid w:val="00784A6E"/>
    <w:rsid w:val="00785044"/>
    <w:rsid w:val="007851D9"/>
    <w:rsid w:val="0078631A"/>
    <w:rsid w:val="007871FF"/>
    <w:rsid w:val="0079080A"/>
    <w:rsid w:val="0079103E"/>
    <w:rsid w:val="0079173E"/>
    <w:rsid w:val="00791B63"/>
    <w:rsid w:val="00792443"/>
    <w:rsid w:val="0079262B"/>
    <w:rsid w:val="00792809"/>
    <w:rsid w:val="00792AD5"/>
    <w:rsid w:val="00792EE7"/>
    <w:rsid w:val="007946E6"/>
    <w:rsid w:val="007948AA"/>
    <w:rsid w:val="00795776"/>
    <w:rsid w:val="00795787"/>
    <w:rsid w:val="00795F2E"/>
    <w:rsid w:val="007962F5"/>
    <w:rsid w:val="00796467"/>
    <w:rsid w:val="00797A31"/>
    <w:rsid w:val="00797AAA"/>
    <w:rsid w:val="00797F61"/>
    <w:rsid w:val="007A094E"/>
    <w:rsid w:val="007A09A2"/>
    <w:rsid w:val="007A0CFE"/>
    <w:rsid w:val="007A108B"/>
    <w:rsid w:val="007A1524"/>
    <w:rsid w:val="007A1B7B"/>
    <w:rsid w:val="007A30C0"/>
    <w:rsid w:val="007A3513"/>
    <w:rsid w:val="007A3530"/>
    <w:rsid w:val="007A3697"/>
    <w:rsid w:val="007A3AC4"/>
    <w:rsid w:val="007A414F"/>
    <w:rsid w:val="007A44AF"/>
    <w:rsid w:val="007A44CA"/>
    <w:rsid w:val="007A4624"/>
    <w:rsid w:val="007A53AC"/>
    <w:rsid w:val="007A5B75"/>
    <w:rsid w:val="007A5C22"/>
    <w:rsid w:val="007A62DB"/>
    <w:rsid w:val="007A63DB"/>
    <w:rsid w:val="007A6AF5"/>
    <w:rsid w:val="007A6DC6"/>
    <w:rsid w:val="007A7361"/>
    <w:rsid w:val="007A7904"/>
    <w:rsid w:val="007A7F9E"/>
    <w:rsid w:val="007B0144"/>
    <w:rsid w:val="007B117A"/>
    <w:rsid w:val="007B1964"/>
    <w:rsid w:val="007B1C37"/>
    <w:rsid w:val="007B1C43"/>
    <w:rsid w:val="007B2028"/>
    <w:rsid w:val="007B2CC5"/>
    <w:rsid w:val="007B2F9E"/>
    <w:rsid w:val="007B3470"/>
    <w:rsid w:val="007B39A4"/>
    <w:rsid w:val="007B45B5"/>
    <w:rsid w:val="007B49DE"/>
    <w:rsid w:val="007B4BD0"/>
    <w:rsid w:val="007B5245"/>
    <w:rsid w:val="007B5288"/>
    <w:rsid w:val="007B5722"/>
    <w:rsid w:val="007B69A0"/>
    <w:rsid w:val="007B7955"/>
    <w:rsid w:val="007B795F"/>
    <w:rsid w:val="007B7C07"/>
    <w:rsid w:val="007C06B3"/>
    <w:rsid w:val="007C06EE"/>
    <w:rsid w:val="007C0B7F"/>
    <w:rsid w:val="007C178D"/>
    <w:rsid w:val="007C24F5"/>
    <w:rsid w:val="007C25A4"/>
    <w:rsid w:val="007C2902"/>
    <w:rsid w:val="007C2F3D"/>
    <w:rsid w:val="007C3869"/>
    <w:rsid w:val="007C453F"/>
    <w:rsid w:val="007C4879"/>
    <w:rsid w:val="007C4B94"/>
    <w:rsid w:val="007C5939"/>
    <w:rsid w:val="007C5BC9"/>
    <w:rsid w:val="007C5F5A"/>
    <w:rsid w:val="007C6FBB"/>
    <w:rsid w:val="007C6FF6"/>
    <w:rsid w:val="007C7187"/>
    <w:rsid w:val="007C76EA"/>
    <w:rsid w:val="007C7869"/>
    <w:rsid w:val="007C7935"/>
    <w:rsid w:val="007C7A88"/>
    <w:rsid w:val="007C7F85"/>
    <w:rsid w:val="007D00DE"/>
    <w:rsid w:val="007D0131"/>
    <w:rsid w:val="007D0BC7"/>
    <w:rsid w:val="007D1E6C"/>
    <w:rsid w:val="007D1FC4"/>
    <w:rsid w:val="007D3D23"/>
    <w:rsid w:val="007D425D"/>
    <w:rsid w:val="007D4295"/>
    <w:rsid w:val="007D47A3"/>
    <w:rsid w:val="007D47AD"/>
    <w:rsid w:val="007D4BA0"/>
    <w:rsid w:val="007D512E"/>
    <w:rsid w:val="007D7FB8"/>
    <w:rsid w:val="007E0170"/>
    <w:rsid w:val="007E01EF"/>
    <w:rsid w:val="007E0AC6"/>
    <w:rsid w:val="007E0D85"/>
    <w:rsid w:val="007E0EAA"/>
    <w:rsid w:val="007E1E8B"/>
    <w:rsid w:val="007E1FF4"/>
    <w:rsid w:val="007E2678"/>
    <w:rsid w:val="007E2A84"/>
    <w:rsid w:val="007E3633"/>
    <w:rsid w:val="007E3A97"/>
    <w:rsid w:val="007E3CFC"/>
    <w:rsid w:val="007E4CA3"/>
    <w:rsid w:val="007E581C"/>
    <w:rsid w:val="007E5DD4"/>
    <w:rsid w:val="007E68F2"/>
    <w:rsid w:val="007E692C"/>
    <w:rsid w:val="007E6CFC"/>
    <w:rsid w:val="007E7823"/>
    <w:rsid w:val="007F11A9"/>
    <w:rsid w:val="007F15AC"/>
    <w:rsid w:val="007F1E5F"/>
    <w:rsid w:val="007F247F"/>
    <w:rsid w:val="007F2C03"/>
    <w:rsid w:val="007F2C45"/>
    <w:rsid w:val="007F39C5"/>
    <w:rsid w:val="007F3B2F"/>
    <w:rsid w:val="007F49CB"/>
    <w:rsid w:val="007F4DCB"/>
    <w:rsid w:val="007F518E"/>
    <w:rsid w:val="007F53AD"/>
    <w:rsid w:val="007F57CC"/>
    <w:rsid w:val="007F5A2E"/>
    <w:rsid w:val="007F5E18"/>
    <w:rsid w:val="007F7A14"/>
    <w:rsid w:val="007F7A37"/>
    <w:rsid w:val="007F7FF5"/>
    <w:rsid w:val="00800360"/>
    <w:rsid w:val="00801EBA"/>
    <w:rsid w:val="00802357"/>
    <w:rsid w:val="00802634"/>
    <w:rsid w:val="00802C32"/>
    <w:rsid w:val="00802D0F"/>
    <w:rsid w:val="00803294"/>
    <w:rsid w:val="00803715"/>
    <w:rsid w:val="0080391F"/>
    <w:rsid w:val="00803959"/>
    <w:rsid w:val="00803ED1"/>
    <w:rsid w:val="00804916"/>
    <w:rsid w:val="00804928"/>
    <w:rsid w:val="00804AE0"/>
    <w:rsid w:val="00804E0D"/>
    <w:rsid w:val="008054F4"/>
    <w:rsid w:val="00807279"/>
    <w:rsid w:val="0080745F"/>
    <w:rsid w:val="00810445"/>
    <w:rsid w:val="00811908"/>
    <w:rsid w:val="00811B21"/>
    <w:rsid w:val="00812172"/>
    <w:rsid w:val="00812724"/>
    <w:rsid w:val="0081287E"/>
    <w:rsid w:val="00812BBF"/>
    <w:rsid w:val="00812EBC"/>
    <w:rsid w:val="00813132"/>
    <w:rsid w:val="008133B9"/>
    <w:rsid w:val="008141A5"/>
    <w:rsid w:val="008144A0"/>
    <w:rsid w:val="0081480B"/>
    <w:rsid w:val="00814E82"/>
    <w:rsid w:val="00815DAB"/>
    <w:rsid w:val="008167AA"/>
    <w:rsid w:val="00817B41"/>
    <w:rsid w:val="00820199"/>
    <w:rsid w:val="0082023A"/>
    <w:rsid w:val="00820717"/>
    <w:rsid w:val="00821295"/>
    <w:rsid w:val="008219C9"/>
    <w:rsid w:val="00822DEA"/>
    <w:rsid w:val="00822E7F"/>
    <w:rsid w:val="008239A5"/>
    <w:rsid w:val="00823F29"/>
    <w:rsid w:val="00824A87"/>
    <w:rsid w:val="008250A5"/>
    <w:rsid w:val="00825415"/>
    <w:rsid w:val="00827C99"/>
    <w:rsid w:val="00830B9D"/>
    <w:rsid w:val="00831140"/>
    <w:rsid w:val="00831C79"/>
    <w:rsid w:val="00831D1C"/>
    <w:rsid w:val="0083221D"/>
    <w:rsid w:val="00832231"/>
    <w:rsid w:val="008325CB"/>
    <w:rsid w:val="00832770"/>
    <w:rsid w:val="008348D7"/>
    <w:rsid w:val="00835248"/>
    <w:rsid w:val="00835FF5"/>
    <w:rsid w:val="00836158"/>
    <w:rsid w:val="00836608"/>
    <w:rsid w:val="00836C60"/>
    <w:rsid w:val="008403D4"/>
    <w:rsid w:val="0084088D"/>
    <w:rsid w:val="008414B1"/>
    <w:rsid w:val="00841A65"/>
    <w:rsid w:val="00842580"/>
    <w:rsid w:val="00843684"/>
    <w:rsid w:val="00843778"/>
    <w:rsid w:val="00843D25"/>
    <w:rsid w:val="00844913"/>
    <w:rsid w:val="008452A1"/>
    <w:rsid w:val="00845605"/>
    <w:rsid w:val="00845AD3"/>
    <w:rsid w:val="00846568"/>
    <w:rsid w:val="00846DA0"/>
    <w:rsid w:val="008475EC"/>
    <w:rsid w:val="0085023C"/>
    <w:rsid w:val="00850807"/>
    <w:rsid w:val="00850A0B"/>
    <w:rsid w:val="00850E36"/>
    <w:rsid w:val="00851231"/>
    <w:rsid w:val="00851A03"/>
    <w:rsid w:val="00851AA4"/>
    <w:rsid w:val="00852D42"/>
    <w:rsid w:val="0085341B"/>
    <w:rsid w:val="008539F5"/>
    <w:rsid w:val="00853E8C"/>
    <w:rsid w:val="008541FC"/>
    <w:rsid w:val="00855F43"/>
    <w:rsid w:val="0085629A"/>
    <w:rsid w:val="0085649B"/>
    <w:rsid w:val="0085738C"/>
    <w:rsid w:val="00860490"/>
    <w:rsid w:val="00861470"/>
    <w:rsid w:val="008618FB"/>
    <w:rsid w:val="00861FC6"/>
    <w:rsid w:val="00862371"/>
    <w:rsid w:val="00862C63"/>
    <w:rsid w:val="00862DE5"/>
    <w:rsid w:val="00862E5C"/>
    <w:rsid w:val="008632C1"/>
    <w:rsid w:val="00863E10"/>
    <w:rsid w:val="008648B1"/>
    <w:rsid w:val="00864EEF"/>
    <w:rsid w:val="00865A33"/>
    <w:rsid w:val="00866252"/>
    <w:rsid w:val="008663E8"/>
    <w:rsid w:val="0086665D"/>
    <w:rsid w:val="0086693A"/>
    <w:rsid w:val="00867DA7"/>
    <w:rsid w:val="008707BD"/>
    <w:rsid w:val="00870889"/>
    <w:rsid w:val="00871CB9"/>
    <w:rsid w:val="00871ED0"/>
    <w:rsid w:val="00872221"/>
    <w:rsid w:val="00873482"/>
    <w:rsid w:val="008745F2"/>
    <w:rsid w:val="00874D8B"/>
    <w:rsid w:val="00874EFA"/>
    <w:rsid w:val="00876770"/>
    <w:rsid w:val="00876814"/>
    <w:rsid w:val="008768A8"/>
    <w:rsid w:val="0087706C"/>
    <w:rsid w:val="008774BC"/>
    <w:rsid w:val="00877949"/>
    <w:rsid w:val="008803A0"/>
    <w:rsid w:val="008805E3"/>
    <w:rsid w:val="008817E9"/>
    <w:rsid w:val="00881B6E"/>
    <w:rsid w:val="00882348"/>
    <w:rsid w:val="00882EA2"/>
    <w:rsid w:val="008831D5"/>
    <w:rsid w:val="0088328E"/>
    <w:rsid w:val="008838D2"/>
    <w:rsid w:val="0088409C"/>
    <w:rsid w:val="0088420B"/>
    <w:rsid w:val="00884B02"/>
    <w:rsid w:val="00884CA9"/>
    <w:rsid w:val="00884D51"/>
    <w:rsid w:val="00884ECA"/>
    <w:rsid w:val="00885965"/>
    <w:rsid w:val="00886203"/>
    <w:rsid w:val="008863CC"/>
    <w:rsid w:val="00886B39"/>
    <w:rsid w:val="008911E0"/>
    <w:rsid w:val="008917E6"/>
    <w:rsid w:val="00892966"/>
    <w:rsid w:val="00892C7F"/>
    <w:rsid w:val="00894077"/>
    <w:rsid w:val="00894094"/>
    <w:rsid w:val="0089466F"/>
    <w:rsid w:val="008957F5"/>
    <w:rsid w:val="00895FB1"/>
    <w:rsid w:val="00896040"/>
    <w:rsid w:val="008965FE"/>
    <w:rsid w:val="00896F58"/>
    <w:rsid w:val="008979A7"/>
    <w:rsid w:val="00897FD2"/>
    <w:rsid w:val="008A009E"/>
    <w:rsid w:val="008A16D5"/>
    <w:rsid w:val="008A1FFE"/>
    <w:rsid w:val="008A2919"/>
    <w:rsid w:val="008A2A15"/>
    <w:rsid w:val="008A2F40"/>
    <w:rsid w:val="008A3191"/>
    <w:rsid w:val="008A3F22"/>
    <w:rsid w:val="008A4539"/>
    <w:rsid w:val="008A463C"/>
    <w:rsid w:val="008A4AE7"/>
    <w:rsid w:val="008A4D44"/>
    <w:rsid w:val="008A50BD"/>
    <w:rsid w:val="008A50D0"/>
    <w:rsid w:val="008A5AE4"/>
    <w:rsid w:val="008A5FF9"/>
    <w:rsid w:val="008A6955"/>
    <w:rsid w:val="008A6DC9"/>
    <w:rsid w:val="008A6FCF"/>
    <w:rsid w:val="008A6FFC"/>
    <w:rsid w:val="008A708F"/>
    <w:rsid w:val="008A72AF"/>
    <w:rsid w:val="008A7ECF"/>
    <w:rsid w:val="008A7F96"/>
    <w:rsid w:val="008B02B4"/>
    <w:rsid w:val="008B257E"/>
    <w:rsid w:val="008B2C2F"/>
    <w:rsid w:val="008B3666"/>
    <w:rsid w:val="008B3AA4"/>
    <w:rsid w:val="008B3B72"/>
    <w:rsid w:val="008B3CAE"/>
    <w:rsid w:val="008B4A3F"/>
    <w:rsid w:val="008B4EDF"/>
    <w:rsid w:val="008B52AF"/>
    <w:rsid w:val="008B53CA"/>
    <w:rsid w:val="008B551F"/>
    <w:rsid w:val="008B5693"/>
    <w:rsid w:val="008B6B6F"/>
    <w:rsid w:val="008B6C28"/>
    <w:rsid w:val="008B7650"/>
    <w:rsid w:val="008B7694"/>
    <w:rsid w:val="008C072B"/>
    <w:rsid w:val="008C0CF0"/>
    <w:rsid w:val="008C15A6"/>
    <w:rsid w:val="008C2308"/>
    <w:rsid w:val="008C2C2C"/>
    <w:rsid w:val="008C2CDC"/>
    <w:rsid w:val="008C3521"/>
    <w:rsid w:val="008C4792"/>
    <w:rsid w:val="008C51D7"/>
    <w:rsid w:val="008C6A2E"/>
    <w:rsid w:val="008C6FDC"/>
    <w:rsid w:val="008C72D7"/>
    <w:rsid w:val="008D0AD7"/>
    <w:rsid w:val="008D1FB1"/>
    <w:rsid w:val="008D230D"/>
    <w:rsid w:val="008D253D"/>
    <w:rsid w:val="008D261C"/>
    <w:rsid w:val="008D2D61"/>
    <w:rsid w:val="008D349C"/>
    <w:rsid w:val="008D3D6A"/>
    <w:rsid w:val="008D4480"/>
    <w:rsid w:val="008D55F2"/>
    <w:rsid w:val="008D5EB5"/>
    <w:rsid w:val="008D66E4"/>
    <w:rsid w:val="008D6703"/>
    <w:rsid w:val="008D6A42"/>
    <w:rsid w:val="008D7ECE"/>
    <w:rsid w:val="008E0638"/>
    <w:rsid w:val="008E087E"/>
    <w:rsid w:val="008E09EC"/>
    <w:rsid w:val="008E109B"/>
    <w:rsid w:val="008E194C"/>
    <w:rsid w:val="008E1FC7"/>
    <w:rsid w:val="008E3364"/>
    <w:rsid w:val="008E38BD"/>
    <w:rsid w:val="008E3E4A"/>
    <w:rsid w:val="008E3EF7"/>
    <w:rsid w:val="008E477B"/>
    <w:rsid w:val="008E5276"/>
    <w:rsid w:val="008E60BA"/>
    <w:rsid w:val="008E63B4"/>
    <w:rsid w:val="008E7EE9"/>
    <w:rsid w:val="008E7F77"/>
    <w:rsid w:val="008F004B"/>
    <w:rsid w:val="008F02A0"/>
    <w:rsid w:val="008F0324"/>
    <w:rsid w:val="008F0D71"/>
    <w:rsid w:val="008F21AB"/>
    <w:rsid w:val="008F2609"/>
    <w:rsid w:val="008F2F56"/>
    <w:rsid w:val="008F317D"/>
    <w:rsid w:val="008F3250"/>
    <w:rsid w:val="008F331B"/>
    <w:rsid w:val="008F506C"/>
    <w:rsid w:val="008F59A8"/>
    <w:rsid w:val="008F5A23"/>
    <w:rsid w:val="008F60D9"/>
    <w:rsid w:val="008F666A"/>
    <w:rsid w:val="008F6948"/>
    <w:rsid w:val="008F6BC3"/>
    <w:rsid w:val="008F7062"/>
    <w:rsid w:val="008F7EC2"/>
    <w:rsid w:val="00900675"/>
    <w:rsid w:val="00902670"/>
    <w:rsid w:val="00902862"/>
    <w:rsid w:val="00902863"/>
    <w:rsid w:val="009028CA"/>
    <w:rsid w:val="009029DA"/>
    <w:rsid w:val="00902EBC"/>
    <w:rsid w:val="009031A0"/>
    <w:rsid w:val="00903263"/>
    <w:rsid w:val="0090338E"/>
    <w:rsid w:val="009038A0"/>
    <w:rsid w:val="00903C8C"/>
    <w:rsid w:val="00903CCE"/>
    <w:rsid w:val="00903E02"/>
    <w:rsid w:val="00903FC9"/>
    <w:rsid w:val="00904679"/>
    <w:rsid w:val="009046D6"/>
    <w:rsid w:val="009064C0"/>
    <w:rsid w:val="00906674"/>
    <w:rsid w:val="00906A2C"/>
    <w:rsid w:val="00907B59"/>
    <w:rsid w:val="00907F63"/>
    <w:rsid w:val="0091293D"/>
    <w:rsid w:val="009129B1"/>
    <w:rsid w:val="00912CC7"/>
    <w:rsid w:val="009133B2"/>
    <w:rsid w:val="009139FE"/>
    <w:rsid w:val="00913ADC"/>
    <w:rsid w:val="00913BFC"/>
    <w:rsid w:val="00913C27"/>
    <w:rsid w:val="00914018"/>
    <w:rsid w:val="00914E6B"/>
    <w:rsid w:val="00915C13"/>
    <w:rsid w:val="00915E04"/>
    <w:rsid w:val="009164A3"/>
    <w:rsid w:val="0091698F"/>
    <w:rsid w:val="00916D70"/>
    <w:rsid w:val="00917803"/>
    <w:rsid w:val="00917E62"/>
    <w:rsid w:val="009209B0"/>
    <w:rsid w:val="00922126"/>
    <w:rsid w:val="00923F03"/>
    <w:rsid w:val="0092497C"/>
    <w:rsid w:val="00924B3B"/>
    <w:rsid w:val="00924DD9"/>
    <w:rsid w:val="00925007"/>
    <w:rsid w:val="009256E1"/>
    <w:rsid w:val="0092667F"/>
    <w:rsid w:val="00926788"/>
    <w:rsid w:val="00926DAF"/>
    <w:rsid w:val="009277B9"/>
    <w:rsid w:val="0092785B"/>
    <w:rsid w:val="00930354"/>
    <w:rsid w:val="00930939"/>
    <w:rsid w:val="00931A7C"/>
    <w:rsid w:val="00932253"/>
    <w:rsid w:val="00932799"/>
    <w:rsid w:val="00932906"/>
    <w:rsid w:val="00932954"/>
    <w:rsid w:val="00932D97"/>
    <w:rsid w:val="00933AB3"/>
    <w:rsid w:val="009355CA"/>
    <w:rsid w:val="00936EAA"/>
    <w:rsid w:val="00937A9B"/>
    <w:rsid w:val="00937C3F"/>
    <w:rsid w:val="009402A1"/>
    <w:rsid w:val="00940BD9"/>
    <w:rsid w:val="00940D1D"/>
    <w:rsid w:val="00940F4A"/>
    <w:rsid w:val="00941779"/>
    <w:rsid w:val="00941CB4"/>
    <w:rsid w:val="009421CE"/>
    <w:rsid w:val="009423EB"/>
    <w:rsid w:val="009429B7"/>
    <w:rsid w:val="00943D88"/>
    <w:rsid w:val="00943EB7"/>
    <w:rsid w:val="00945609"/>
    <w:rsid w:val="00945A76"/>
    <w:rsid w:val="0094621F"/>
    <w:rsid w:val="00946502"/>
    <w:rsid w:val="00946546"/>
    <w:rsid w:val="00946683"/>
    <w:rsid w:val="00946757"/>
    <w:rsid w:val="0094699F"/>
    <w:rsid w:val="0094722B"/>
    <w:rsid w:val="0094795C"/>
    <w:rsid w:val="00947BFD"/>
    <w:rsid w:val="00947EA4"/>
    <w:rsid w:val="009508CF"/>
    <w:rsid w:val="00951666"/>
    <w:rsid w:val="00952110"/>
    <w:rsid w:val="0095293D"/>
    <w:rsid w:val="00952EEE"/>
    <w:rsid w:val="00953F0A"/>
    <w:rsid w:val="0095427E"/>
    <w:rsid w:val="00955140"/>
    <w:rsid w:val="00955F41"/>
    <w:rsid w:val="009567D1"/>
    <w:rsid w:val="0095681C"/>
    <w:rsid w:val="00956983"/>
    <w:rsid w:val="00956BDB"/>
    <w:rsid w:val="00956C2F"/>
    <w:rsid w:val="00956C9D"/>
    <w:rsid w:val="00957222"/>
    <w:rsid w:val="00957794"/>
    <w:rsid w:val="00957E4C"/>
    <w:rsid w:val="009605C9"/>
    <w:rsid w:val="00960D23"/>
    <w:rsid w:val="00960DEE"/>
    <w:rsid w:val="0096156D"/>
    <w:rsid w:val="00961EE7"/>
    <w:rsid w:val="00962166"/>
    <w:rsid w:val="00962523"/>
    <w:rsid w:val="00962629"/>
    <w:rsid w:val="009661E0"/>
    <w:rsid w:val="009667FD"/>
    <w:rsid w:val="0096730A"/>
    <w:rsid w:val="00967554"/>
    <w:rsid w:val="00967E42"/>
    <w:rsid w:val="00970DA8"/>
    <w:rsid w:val="00971136"/>
    <w:rsid w:val="00971F4B"/>
    <w:rsid w:val="00972DCE"/>
    <w:rsid w:val="00973254"/>
    <w:rsid w:val="00973335"/>
    <w:rsid w:val="00973699"/>
    <w:rsid w:val="00974218"/>
    <w:rsid w:val="0097478F"/>
    <w:rsid w:val="00974BD0"/>
    <w:rsid w:val="00975B14"/>
    <w:rsid w:val="00975D62"/>
    <w:rsid w:val="00975FCF"/>
    <w:rsid w:val="009765E8"/>
    <w:rsid w:val="009769C6"/>
    <w:rsid w:val="00976C63"/>
    <w:rsid w:val="00976C6A"/>
    <w:rsid w:val="009770B8"/>
    <w:rsid w:val="00977A13"/>
    <w:rsid w:val="009800E8"/>
    <w:rsid w:val="009811E2"/>
    <w:rsid w:val="009812CD"/>
    <w:rsid w:val="00981B6F"/>
    <w:rsid w:val="00982480"/>
    <w:rsid w:val="00982704"/>
    <w:rsid w:val="00983690"/>
    <w:rsid w:val="00983B98"/>
    <w:rsid w:val="00983CCD"/>
    <w:rsid w:val="009844BC"/>
    <w:rsid w:val="00984752"/>
    <w:rsid w:val="00984ADC"/>
    <w:rsid w:val="00984AF1"/>
    <w:rsid w:val="00984F1E"/>
    <w:rsid w:val="00985028"/>
    <w:rsid w:val="00985955"/>
    <w:rsid w:val="00985F60"/>
    <w:rsid w:val="009863DA"/>
    <w:rsid w:val="009869D4"/>
    <w:rsid w:val="00986DA6"/>
    <w:rsid w:val="00986DF5"/>
    <w:rsid w:val="0098751E"/>
    <w:rsid w:val="009875AE"/>
    <w:rsid w:val="0098779E"/>
    <w:rsid w:val="00991B67"/>
    <w:rsid w:val="00991C90"/>
    <w:rsid w:val="00992176"/>
    <w:rsid w:val="009923A1"/>
    <w:rsid w:val="00995A05"/>
    <w:rsid w:val="0099687F"/>
    <w:rsid w:val="009975C0"/>
    <w:rsid w:val="009A023F"/>
    <w:rsid w:val="009A0609"/>
    <w:rsid w:val="009A1C43"/>
    <w:rsid w:val="009A1D4F"/>
    <w:rsid w:val="009A20BF"/>
    <w:rsid w:val="009A27F5"/>
    <w:rsid w:val="009A2F5F"/>
    <w:rsid w:val="009A3815"/>
    <w:rsid w:val="009A3D64"/>
    <w:rsid w:val="009A4452"/>
    <w:rsid w:val="009A4AB5"/>
    <w:rsid w:val="009A4ACB"/>
    <w:rsid w:val="009A5285"/>
    <w:rsid w:val="009A5934"/>
    <w:rsid w:val="009A5BB7"/>
    <w:rsid w:val="009A5C50"/>
    <w:rsid w:val="009A63E0"/>
    <w:rsid w:val="009A74FC"/>
    <w:rsid w:val="009A7972"/>
    <w:rsid w:val="009B0CE8"/>
    <w:rsid w:val="009B0E32"/>
    <w:rsid w:val="009B0E4C"/>
    <w:rsid w:val="009B18E8"/>
    <w:rsid w:val="009B213D"/>
    <w:rsid w:val="009B270A"/>
    <w:rsid w:val="009B291A"/>
    <w:rsid w:val="009B3774"/>
    <w:rsid w:val="009B4AD9"/>
    <w:rsid w:val="009B4EFF"/>
    <w:rsid w:val="009B51CD"/>
    <w:rsid w:val="009B56C3"/>
    <w:rsid w:val="009B5751"/>
    <w:rsid w:val="009B5823"/>
    <w:rsid w:val="009B6337"/>
    <w:rsid w:val="009B6B66"/>
    <w:rsid w:val="009C05CB"/>
    <w:rsid w:val="009C0B0B"/>
    <w:rsid w:val="009C114A"/>
    <w:rsid w:val="009C117C"/>
    <w:rsid w:val="009C293B"/>
    <w:rsid w:val="009C31A0"/>
    <w:rsid w:val="009C3661"/>
    <w:rsid w:val="009C41B3"/>
    <w:rsid w:val="009C45C5"/>
    <w:rsid w:val="009C49C8"/>
    <w:rsid w:val="009C4B59"/>
    <w:rsid w:val="009C52A5"/>
    <w:rsid w:val="009C5C06"/>
    <w:rsid w:val="009C664D"/>
    <w:rsid w:val="009D0527"/>
    <w:rsid w:val="009D0C76"/>
    <w:rsid w:val="009D162A"/>
    <w:rsid w:val="009D1866"/>
    <w:rsid w:val="009D1B3D"/>
    <w:rsid w:val="009D27D5"/>
    <w:rsid w:val="009D28DC"/>
    <w:rsid w:val="009D2AEE"/>
    <w:rsid w:val="009D2B50"/>
    <w:rsid w:val="009D2BC9"/>
    <w:rsid w:val="009D2EE7"/>
    <w:rsid w:val="009D2F4B"/>
    <w:rsid w:val="009D315B"/>
    <w:rsid w:val="009D3344"/>
    <w:rsid w:val="009D343A"/>
    <w:rsid w:val="009D3801"/>
    <w:rsid w:val="009D3B35"/>
    <w:rsid w:val="009D40BB"/>
    <w:rsid w:val="009D42D9"/>
    <w:rsid w:val="009D461D"/>
    <w:rsid w:val="009D4802"/>
    <w:rsid w:val="009D4DFC"/>
    <w:rsid w:val="009D5104"/>
    <w:rsid w:val="009D6298"/>
    <w:rsid w:val="009D688A"/>
    <w:rsid w:val="009D7077"/>
    <w:rsid w:val="009E030C"/>
    <w:rsid w:val="009E1A3F"/>
    <w:rsid w:val="009E1F9B"/>
    <w:rsid w:val="009E2BA3"/>
    <w:rsid w:val="009E33EB"/>
    <w:rsid w:val="009E35C2"/>
    <w:rsid w:val="009E36FB"/>
    <w:rsid w:val="009E4046"/>
    <w:rsid w:val="009E47A6"/>
    <w:rsid w:val="009E498E"/>
    <w:rsid w:val="009E4D6A"/>
    <w:rsid w:val="009E4E71"/>
    <w:rsid w:val="009E4ED2"/>
    <w:rsid w:val="009E520C"/>
    <w:rsid w:val="009E60BB"/>
    <w:rsid w:val="009E6BF3"/>
    <w:rsid w:val="009F0316"/>
    <w:rsid w:val="009F0C79"/>
    <w:rsid w:val="009F0FD2"/>
    <w:rsid w:val="009F1397"/>
    <w:rsid w:val="009F18D7"/>
    <w:rsid w:val="009F24E8"/>
    <w:rsid w:val="009F2C29"/>
    <w:rsid w:val="009F382F"/>
    <w:rsid w:val="009F4167"/>
    <w:rsid w:val="009F47B3"/>
    <w:rsid w:val="009F4A74"/>
    <w:rsid w:val="009F50B7"/>
    <w:rsid w:val="009F658E"/>
    <w:rsid w:val="009F6866"/>
    <w:rsid w:val="009F6E2F"/>
    <w:rsid w:val="009F7383"/>
    <w:rsid w:val="009F784D"/>
    <w:rsid w:val="009F796B"/>
    <w:rsid w:val="009F7A64"/>
    <w:rsid w:val="009F7AF2"/>
    <w:rsid w:val="009F7CDA"/>
    <w:rsid w:val="00A00369"/>
    <w:rsid w:val="00A01191"/>
    <w:rsid w:val="00A01392"/>
    <w:rsid w:val="00A01A97"/>
    <w:rsid w:val="00A02318"/>
    <w:rsid w:val="00A06E4C"/>
    <w:rsid w:val="00A06FF8"/>
    <w:rsid w:val="00A1080F"/>
    <w:rsid w:val="00A10C3B"/>
    <w:rsid w:val="00A110A7"/>
    <w:rsid w:val="00A113B9"/>
    <w:rsid w:val="00A121E7"/>
    <w:rsid w:val="00A131B2"/>
    <w:rsid w:val="00A132DA"/>
    <w:rsid w:val="00A136BE"/>
    <w:rsid w:val="00A136FB"/>
    <w:rsid w:val="00A1394C"/>
    <w:rsid w:val="00A148AF"/>
    <w:rsid w:val="00A1503E"/>
    <w:rsid w:val="00A1508C"/>
    <w:rsid w:val="00A1556B"/>
    <w:rsid w:val="00A17067"/>
    <w:rsid w:val="00A17509"/>
    <w:rsid w:val="00A20236"/>
    <w:rsid w:val="00A202F9"/>
    <w:rsid w:val="00A204EF"/>
    <w:rsid w:val="00A20E32"/>
    <w:rsid w:val="00A210D0"/>
    <w:rsid w:val="00A229E8"/>
    <w:rsid w:val="00A23366"/>
    <w:rsid w:val="00A23CDB"/>
    <w:rsid w:val="00A252C2"/>
    <w:rsid w:val="00A25649"/>
    <w:rsid w:val="00A27229"/>
    <w:rsid w:val="00A273B7"/>
    <w:rsid w:val="00A3006A"/>
    <w:rsid w:val="00A3080A"/>
    <w:rsid w:val="00A30FBE"/>
    <w:rsid w:val="00A31353"/>
    <w:rsid w:val="00A3222D"/>
    <w:rsid w:val="00A330FA"/>
    <w:rsid w:val="00A33301"/>
    <w:rsid w:val="00A3332E"/>
    <w:rsid w:val="00A34764"/>
    <w:rsid w:val="00A34831"/>
    <w:rsid w:val="00A351AE"/>
    <w:rsid w:val="00A356E6"/>
    <w:rsid w:val="00A35A3A"/>
    <w:rsid w:val="00A35BC9"/>
    <w:rsid w:val="00A362A8"/>
    <w:rsid w:val="00A36643"/>
    <w:rsid w:val="00A3709B"/>
    <w:rsid w:val="00A37140"/>
    <w:rsid w:val="00A371BD"/>
    <w:rsid w:val="00A37778"/>
    <w:rsid w:val="00A377AD"/>
    <w:rsid w:val="00A37C17"/>
    <w:rsid w:val="00A37D27"/>
    <w:rsid w:val="00A40459"/>
    <w:rsid w:val="00A407D4"/>
    <w:rsid w:val="00A416A1"/>
    <w:rsid w:val="00A42101"/>
    <w:rsid w:val="00A435D6"/>
    <w:rsid w:val="00A437D6"/>
    <w:rsid w:val="00A437F9"/>
    <w:rsid w:val="00A43984"/>
    <w:rsid w:val="00A44457"/>
    <w:rsid w:val="00A4489D"/>
    <w:rsid w:val="00A44F28"/>
    <w:rsid w:val="00A45398"/>
    <w:rsid w:val="00A469C9"/>
    <w:rsid w:val="00A46B7A"/>
    <w:rsid w:val="00A47116"/>
    <w:rsid w:val="00A47487"/>
    <w:rsid w:val="00A47505"/>
    <w:rsid w:val="00A47516"/>
    <w:rsid w:val="00A47CA3"/>
    <w:rsid w:val="00A50AC9"/>
    <w:rsid w:val="00A50B82"/>
    <w:rsid w:val="00A51A00"/>
    <w:rsid w:val="00A51E24"/>
    <w:rsid w:val="00A51E3D"/>
    <w:rsid w:val="00A51F99"/>
    <w:rsid w:val="00A5465E"/>
    <w:rsid w:val="00A54E11"/>
    <w:rsid w:val="00A5510F"/>
    <w:rsid w:val="00A55302"/>
    <w:rsid w:val="00A55724"/>
    <w:rsid w:val="00A55863"/>
    <w:rsid w:val="00A55896"/>
    <w:rsid w:val="00A56A0E"/>
    <w:rsid w:val="00A5731A"/>
    <w:rsid w:val="00A57C62"/>
    <w:rsid w:val="00A6026D"/>
    <w:rsid w:val="00A608F4"/>
    <w:rsid w:val="00A62081"/>
    <w:rsid w:val="00A6265C"/>
    <w:rsid w:val="00A626FD"/>
    <w:rsid w:val="00A62CDF"/>
    <w:rsid w:val="00A6403E"/>
    <w:rsid w:val="00A64FDF"/>
    <w:rsid w:val="00A65B1D"/>
    <w:rsid w:val="00A6696B"/>
    <w:rsid w:val="00A67629"/>
    <w:rsid w:val="00A701EC"/>
    <w:rsid w:val="00A71A79"/>
    <w:rsid w:val="00A73154"/>
    <w:rsid w:val="00A740D0"/>
    <w:rsid w:val="00A74547"/>
    <w:rsid w:val="00A750D6"/>
    <w:rsid w:val="00A75146"/>
    <w:rsid w:val="00A75B01"/>
    <w:rsid w:val="00A762E0"/>
    <w:rsid w:val="00A7666A"/>
    <w:rsid w:val="00A77CAF"/>
    <w:rsid w:val="00A77EE2"/>
    <w:rsid w:val="00A80F34"/>
    <w:rsid w:val="00A81E3A"/>
    <w:rsid w:val="00A82CA3"/>
    <w:rsid w:val="00A82D00"/>
    <w:rsid w:val="00A83457"/>
    <w:rsid w:val="00A83699"/>
    <w:rsid w:val="00A8387A"/>
    <w:rsid w:val="00A8485F"/>
    <w:rsid w:val="00A8490C"/>
    <w:rsid w:val="00A84A26"/>
    <w:rsid w:val="00A84D9A"/>
    <w:rsid w:val="00A85391"/>
    <w:rsid w:val="00A85C2F"/>
    <w:rsid w:val="00A85FB4"/>
    <w:rsid w:val="00A86137"/>
    <w:rsid w:val="00A86167"/>
    <w:rsid w:val="00A862AB"/>
    <w:rsid w:val="00A86BED"/>
    <w:rsid w:val="00A87610"/>
    <w:rsid w:val="00A87AC7"/>
    <w:rsid w:val="00A90F1F"/>
    <w:rsid w:val="00A91D45"/>
    <w:rsid w:val="00A92266"/>
    <w:rsid w:val="00A92488"/>
    <w:rsid w:val="00A92633"/>
    <w:rsid w:val="00A92945"/>
    <w:rsid w:val="00A93A39"/>
    <w:rsid w:val="00A93BF7"/>
    <w:rsid w:val="00A953C0"/>
    <w:rsid w:val="00A96548"/>
    <w:rsid w:val="00A96727"/>
    <w:rsid w:val="00A967B3"/>
    <w:rsid w:val="00A97A68"/>
    <w:rsid w:val="00AA00B4"/>
    <w:rsid w:val="00AA0958"/>
    <w:rsid w:val="00AA2849"/>
    <w:rsid w:val="00AA2B70"/>
    <w:rsid w:val="00AA30E5"/>
    <w:rsid w:val="00AA3103"/>
    <w:rsid w:val="00AA35C4"/>
    <w:rsid w:val="00AA3B47"/>
    <w:rsid w:val="00AA430A"/>
    <w:rsid w:val="00AA465E"/>
    <w:rsid w:val="00AA52E3"/>
    <w:rsid w:val="00AA5762"/>
    <w:rsid w:val="00AA5777"/>
    <w:rsid w:val="00AA5E45"/>
    <w:rsid w:val="00AA65D9"/>
    <w:rsid w:val="00AA66CB"/>
    <w:rsid w:val="00AA6767"/>
    <w:rsid w:val="00AA6E90"/>
    <w:rsid w:val="00AA7078"/>
    <w:rsid w:val="00AA718D"/>
    <w:rsid w:val="00AA7BF4"/>
    <w:rsid w:val="00AA7E18"/>
    <w:rsid w:val="00AB0517"/>
    <w:rsid w:val="00AB05F7"/>
    <w:rsid w:val="00AB0C05"/>
    <w:rsid w:val="00AB108A"/>
    <w:rsid w:val="00AB1193"/>
    <w:rsid w:val="00AB1950"/>
    <w:rsid w:val="00AB1CEB"/>
    <w:rsid w:val="00AB3269"/>
    <w:rsid w:val="00AB3CCC"/>
    <w:rsid w:val="00AB4CE0"/>
    <w:rsid w:val="00AB5646"/>
    <w:rsid w:val="00AB57B7"/>
    <w:rsid w:val="00AB5CEF"/>
    <w:rsid w:val="00AB63EC"/>
    <w:rsid w:val="00AB7E36"/>
    <w:rsid w:val="00AB7FA8"/>
    <w:rsid w:val="00AC0FD7"/>
    <w:rsid w:val="00AC1FA5"/>
    <w:rsid w:val="00AC23F2"/>
    <w:rsid w:val="00AC2892"/>
    <w:rsid w:val="00AC2B0A"/>
    <w:rsid w:val="00AC2BF7"/>
    <w:rsid w:val="00AC30C7"/>
    <w:rsid w:val="00AC324F"/>
    <w:rsid w:val="00AC4C5A"/>
    <w:rsid w:val="00AC4DC4"/>
    <w:rsid w:val="00AC643C"/>
    <w:rsid w:val="00AC6613"/>
    <w:rsid w:val="00AC6B32"/>
    <w:rsid w:val="00AC70D1"/>
    <w:rsid w:val="00AC71DC"/>
    <w:rsid w:val="00AC72ED"/>
    <w:rsid w:val="00AC76F3"/>
    <w:rsid w:val="00AC76FA"/>
    <w:rsid w:val="00AC78C5"/>
    <w:rsid w:val="00AC7CC1"/>
    <w:rsid w:val="00AC7F19"/>
    <w:rsid w:val="00AD0CD2"/>
    <w:rsid w:val="00AD0E41"/>
    <w:rsid w:val="00AD14B2"/>
    <w:rsid w:val="00AD31D3"/>
    <w:rsid w:val="00AD3783"/>
    <w:rsid w:val="00AD392D"/>
    <w:rsid w:val="00AD5103"/>
    <w:rsid w:val="00AD5B0F"/>
    <w:rsid w:val="00AD5FFE"/>
    <w:rsid w:val="00AD604A"/>
    <w:rsid w:val="00AD63C8"/>
    <w:rsid w:val="00AD7195"/>
    <w:rsid w:val="00AE0153"/>
    <w:rsid w:val="00AE0319"/>
    <w:rsid w:val="00AE0655"/>
    <w:rsid w:val="00AE17AC"/>
    <w:rsid w:val="00AE22A8"/>
    <w:rsid w:val="00AE343F"/>
    <w:rsid w:val="00AE3842"/>
    <w:rsid w:val="00AE3BA0"/>
    <w:rsid w:val="00AE49C3"/>
    <w:rsid w:val="00AE4EE1"/>
    <w:rsid w:val="00AE5BDC"/>
    <w:rsid w:val="00AE6100"/>
    <w:rsid w:val="00AE668D"/>
    <w:rsid w:val="00AE75EC"/>
    <w:rsid w:val="00AF0E4F"/>
    <w:rsid w:val="00AF0FE2"/>
    <w:rsid w:val="00AF18A1"/>
    <w:rsid w:val="00AF1F16"/>
    <w:rsid w:val="00AF24E6"/>
    <w:rsid w:val="00AF2539"/>
    <w:rsid w:val="00AF2A28"/>
    <w:rsid w:val="00AF41EF"/>
    <w:rsid w:val="00AF42ED"/>
    <w:rsid w:val="00AF59EE"/>
    <w:rsid w:val="00AF6B97"/>
    <w:rsid w:val="00AF6EEB"/>
    <w:rsid w:val="00AF776F"/>
    <w:rsid w:val="00AF784B"/>
    <w:rsid w:val="00B009CC"/>
    <w:rsid w:val="00B00ECF"/>
    <w:rsid w:val="00B015C3"/>
    <w:rsid w:val="00B016C9"/>
    <w:rsid w:val="00B034A9"/>
    <w:rsid w:val="00B04C99"/>
    <w:rsid w:val="00B04D6D"/>
    <w:rsid w:val="00B0598E"/>
    <w:rsid w:val="00B05DD5"/>
    <w:rsid w:val="00B06075"/>
    <w:rsid w:val="00B06727"/>
    <w:rsid w:val="00B068A5"/>
    <w:rsid w:val="00B068CA"/>
    <w:rsid w:val="00B0788E"/>
    <w:rsid w:val="00B078F8"/>
    <w:rsid w:val="00B07B56"/>
    <w:rsid w:val="00B10170"/>
    <w:rsid w:val="00B10536"/>
    <w:rsid w:val="00B11B18"/>
    <w:rsid w:val="00B11C39"/>
    <w:rsid w:val="00B141EC"/>
    <w:rsid w:val="00B14533"/>
    <w:rsid w:val="00B147F6"/>
    <w:rsid w:val="00B15567"/>
    <w:rsid w:val="00B156CF"/>
    <w:rsid w:val="00B15D8E"/>
    <w:rsid w:val="00B15F5E"/>
    <w:rsid w:val="00B1635C"/>
    <w:rsid w:val="00B163DE"/>
    <w:rsid w:val="00B16A36"/>
    <w:rsid w:val="00B171AE"/>
    <w:rsid w:val="00B1749C"/>
    <w:rsid w:val="00B1785F"/>
    <w:rsid w:val="00B17BC1"/>
    <w:rsid w:val="00B20C48"/>
    <w:rsid w:val="00B215E8"/>
    <w:rsid w:val="00B21683"/>
    <w:rsid w:val="00B21B23"/>
    <w:rsid w:val="00B2262C"/>
    <w:rsid w:val="00B22DD2"/>
    <w:rsid w:val="00B23052"/>
    <w:rsid w:val="00B23499"/>
    <w:rsid w:val="00B235C1"/>
    <w:rsid w:val="00B23BE8"/>
    <w:rsid w:val="00B2446F"/>
    <w:rsid w:val="00B24EEA"/>
    <w:rsid w:val="00B24F2F"/>
    <w:rsid w:val="00B255CA"/>
    <w:rsid w:val="00B26CC3"/>
    <w:rsid w:val="00B276F3"/>
    <w:rsid w:val="00B278D0"/>
    <w:rsid w:val="00B27DFD"/>
    <w:rsid w:val="00B30189"/>
    <w:rsid w:val="00B3036E"/>
    <w:rsid w:val="00B30842"/>
    <w:rsid w:val="00B30A6B"/>
    <w:rsid w:val="00B30EBD"/>
    <w:rsid w:val="00B316D6"/>
    <w:rsid w:val="00B31C37"/>
    <w:rsid w:val="00B31D11"/>
    <w:rsid w:val="00B31F73"/>
    <w:rsid w:val="00B3215D"/>
    <w:rsid w:val="00B328C6"/>
    <w:rsid w:val="00B32933"/>
    <w:rsid w:val="00B32EE6"/>
    <w:rsid w:val="00B33B6C"/>
    <w:rsid w:val="00B340E4"/>
    <w:rsid w:val="00B34640"/>
    <w:rsid w:val="00B34870"/>
    <w:rsid w:val="00B34A18"/>
    <w:rsid w:val="00B34BBD"/>
    <w:rsid w:val="00B3580F"/>
    <w:rsid w:val="00B35DDE"/>
    <w:rsid w:val="00B366F7"/>
    <w:rsid w:val="00B369F8"/>
    <w:rsid w:val="00B36B27"/>
    <w:rsid w:val="00B371A5"/>
    <w:rsid w:val="00B37447"/>
    <w:rsid w:val="00B37F60"/>
    <w:rsid w:val="00B4030E"/>
    <w:rsid w:val="00B40D82"/>
    <w:rsid w:val="00B418C6"/>
    <w:rsid w:val="00B41959"/>
    <w:rsid w:val="00B41D2A"/>
    <w:rsid w:val="00B4213C"/>
    <w:rsid w:val="00B42CED"/>
    <w:rsid w:val="00B43529"/>
    <w:rsid w:val="00B436C5"/>
    <w:rsid w:val="00B43FAD"/>
    <w:rsid w:val="00B44A83"/>
    <w:rsid w:val="00B4545E"/>
    <w:rsid w:val="00B45B27"/>
    <w:rsid w:val="00B45D50"/>
    <w:rsid w:val="00B463BF"/>
    <w:rsid w:val="00B46CE0"/>
    <w:rsid w:val="00B47F48"/>
    <w:rsid w:val="00B509B4"/>
    <w:rsid w:val="00B516DB"/>
    <w:rsid w:val="00B5182B"/>
    <w:rsid w:val="00B534BE"/>
    <w:rsid w:val="00B559BF"/>
    <w:rsid w:val="00B55B6A"/>
    <w:rsid w:val="00B55BCF"/>
    <w:rsid w:val="00B55E4A"/>
    <w:rsid w:val="00B55E8D"/>
    <w:rsid w:val="00B56C04"/>
    <w:rsid w:val="00B56E9A"/>
    <w:rsid w:val="00B57CD6"/>
    <w:rsid w:val="00B6047E"/>
    <w:rsid w:val="00B60ED7"/>
    <w:rsid w:val="00B621FA"/>
    <w:rsid w:val="00B63311"/>
    <w:rsid w:val="00B639AD"/>
    <w:rsid w:val="00B63E65"/>
    <w:rsid w:val="00B64B6B"/>
    <w:rsid w:val="00B65483"/>
    <w:rsid w:val="00B65995"/>
    <w:rsid w:val="00B65F79"/>
    <w:rsid w:val="00B679FF"/>
    <w:rsid w:val="00B67DF7"/>
    <w:rsid w:val="00B70A6B"/>
    <w:rsid w:val="00B70C8E"/>
    <w:rsid w:val="00B71135"/>
    <w:rsid w:val="00B718FA"/>
    <w:rsid w:val="00B71EE4"/>
    <w:rsid w:val="00B725D2"/>
    <w:rsid w:val="00B72D1E"/>
    <w:rsid w:val="00B74837"/>
    <w:rsid w:val="00B75FD3"/>
    <w:rsid w:val="00B7612C"/>
    <w:rsid w:val="00B76961"/>
    <w:rsid w:val="00B76B6B"/>
    <w:rsid w:val="00B77B70"/>
    <w:rsid w:val="00B77CDA"/>
    <w:rsid w:val="00B801A3"/>
    <w:rsid w:val="00B80472"/>
    <w:rsid w:val="00B8139C"/>
    <w:rsid w:val="00B816E0"/>
    <w:rsid w:val="00B81F47"/>
    <w:rsid w:val="00B8241F"/>
    <w:rsid w:val="00B8295C"/>
    <w:rsid w:val="00B82B84"/>
    <w:rsid w:val="00B847EC"/>
    <w:rsid w:val="00B856D7"/>
    <w:rsid w:val="00B85814"/>
    <w:rsid w:val="00B85DF6"/>
    <w:rsid w:val="00B870C4"/>
    <w:rsid w:val="00B872BB"/>
    <w:rsid w:val="00B902EF"/>
    <w:rsid w:val="00B90479"/>
    <w:rsid w:val="00B90E13"/>
    <w:rsid w:val="00B90FF5"/>
    <w:rsid w:val="00B91C17"/>
    <w:rsid w:val="00B91F59"/>
    <w:rsid w:val="00B91FD2"/>
    <w:rsid w:val="00B92433"/>
    <w:rsid w:val="00B92FFA"/>
    <w:rsid w:val="00B937BE"/>
    <w:rsid w:val="00B939A6"/>
    <w:rsid w:val="00B94706"/>
    <w:rsid w:val="00B94C11"/>
    <w:rsid w:val="00B963BF"/>
    <w:rsid w:val="00B96AB9"/>
    <w:rsid w:val="00B9755B"/>
    <w:rsid w:val="00B97784"/>
    <w:rsid w:val="00BA0148"/>
    <w:rsid w:val="00BA0AB1"/>
    <w:rsid w:val="00BA11D7"/>
    <w:rsid w:val="00BA1760"/>
    <w:rsid w:val="00BA18F6"/>
    <w:rsid w:val="00BA19DE"/>
    <w:rsid w:val="00BA1F5E"/>
    <w:rsid w:val="00BA2180"/>
    <w:rsid w:val="00BA23D2"/>
    <w:rsid w:val="00BA2441"/>
    <w:rsid w:val="00BA2753"/>
    <w:rsid w:val="00BA2BC4"/>
    <w:rsid w:val="00BA3456"/>
    <w:rsid w:val="00BA3E9E"/>
    <w:rsid w:val="00BA4062"/>
    <w:rsid w:val="00BA460E"/>
    <w:rsid w:val="00BA4A75"/>
    <w:rsid w:val="00BA5427"/>
    <w:rsid w:val="00BA555D"/>
    <w:rsid w:val="00BA56BE"/>
    <w:rsid w:val="00BA5A32"/>
    <w:rsid w:val="00BA5FC7"/>
    <w:rsid w:val="00BA6374"/>
    <w:rsid w:val="00BA6D01"/>
    <w:rsid w:val="00BA75D9"/>
    <w:rsid w:val="00BA7C4C"/>
    <w:rsid w:val="00BA7C8B"/>
    <w:rsid w:val="00BB02C1"/>
    <w:rsid w:val="00BB054A"/>
    <w:rsid w:val="00BB0A86"/>
    <w:rsid w:val="00BB1894"/>
    <w:rsid w:val="00BB1D76"/>
    <w:rsid w:val="00BB1F6E"/>
    <w:rsid w:val="00BB2524"/>
    <w:rsid w:val="00BB2B66"/>
    <w:rsid w:val="00BB2C96"/>
    <w:rsid w:val="00BB2C9E"/>
    <w:rsid w:val="00BB314E"/>
    <w:rsid w:val="00BB32E2"/>
    <w:rsid w:val="00BB501C"/>
    <w:rsid w:val="00BB5401"/>
    <w:rsid w:val="00BB5431"/>
    <w:rsid w:val="00BB5A20"/>
    <w:rsid w:val="00BB659F"/>
    <w:rsid w:val="00BC0166"/>
    <w:rsid w:val="00BC042E"/>
    <w:rsid w:val="00BC0D49"/>
    <w:rsid w:val="00BC15A0"/>
    <w:rsid w:val="00BC1923"/>
    <w:rsid w:val="00BC2BE1"/>
    <w:rsid w:val="00BC31BF"/>
    <w:rsid w:val="00BC385B"/>
    <w:rsid w:val="00BC38BC"/>
    <w:rsid w:val="00BC3DD6"/>
    <w:rsid w:val="00BC486C"/>
    <w:rsid w:val="00BC49C3"/>
    <w:rsid w:val="00BC50A3"/>
    <w:rsid w:val="00BC510E"/>
    <w:rsid w:val="00BC54A4"/>
    <w:rsid w:val="00BC5B61"/>
    <w:rsid w:val="00BC5D1A"/>
    <w:rsid w:val="00BC6478"/>
    <w:rsid w:val="00BC6D06"/>
    <w:rsid w:val="00BC733E"/>
    <w:rsid w:val="00BC7971"/>
    <w:rsid w:val="00BD0EA4"/>
    <w:rsid w:val="00BD1C03"/>
    <w:rsid w:val="00BD3038"/>
    <w:rsid w:val="00BD4B07"/>
    <w:rsid w:val="00BD4B6C"/>
    <w:rsid w:val="00BD4FE1"/>
    <w:rsid w:val="00BD526B"/>
    <w:rsid w:val="00BD5954"/>
    <w:rsid w:val="00BD6208"/>
    <w:rsid w:val="00BD6D23"/>
    <w:rsid w:val="00BD6D37"/>
    <w:rsid w:val="00BD71EE"/>
    <w:rsid w:val="00BD72A7"/>
    <w:rsid w:val="00BD7406"/>
    <w:rsid w:val="00BD776C"/>
    <w:rsid w:val="00BD78F8"/>
    <w:rsid w:val="00BD7D0B"/>
    <w:rsid w:val="00BD7D63"/>
    <w:rsid w:val="00BD7E15"/>
    <w:rsid w:val="00BE0778"/>
    <w:rsid w:val="00BE0805"/>
    <w:rsid w:val="00BE0C6F"/>
    <w:rsid w:val="00BE1A12"/>
    <w:rsid w:val="00BE228E"/>
    <w:rsid w:val="00BE2BB4"/>
    <w:rsid w:val="00BE3033"/>
    <w:rsid w:val="00BE46E2"/>
    <w:rsid w:val="00BE4B41"/>
    <w:rsid w:val="00BE4E95"/>
    <w:rsid w:val="00BE4FE6"/>
    <w:rsid w:val="00BE57E0"/>
    <w:rsid w:val="00BE5823"/>
    <w:rsid w:val="00BE5923"/>
    <w:rsid w:val="00BE5992"/>
    <w:rsid w:val="00BE6D61"/>
    <w:rsid w:val="00BE7910"/>
    <w:rsid w:val="00BF02A0"/>
    <w:rsid w:val="00BF1034"/>
    <w:rsid w:val="00BF134E"/>
    <w:rsid w:val="00BF1BBD"/>
    <w:rsid w:val="00BF1D4F"/>
    <w:rsid w:val="00BF3095"/>
    <w:rsid w:val="00BF3C6F"/>
    <w:rsid w:val="00BF4021"/>
    <w:rsid w:val="00BF4113"/>
    <w:rsid w:val="00BF4745"/>
    <w:rsid w:val="00BF4F9D"/>
    <w:rsid w:val="00BF54BE"/>
    <w:rsid w:val="00BF55D5"/>
    <w:rsid w:val="00BF6292"/>
    <w:rsid w:val="00BF6C60"/>
    <w:rsid w:val="00C00174"/>
    <w:rsid w:val="00C0043E"/>
    <w:rsid w:val="00C009C9"/>
    <w:rsid w:val="00C00D4F"/>
    <w:rsid w:val="00C01139"/>
    <w:rsid w:val="00C020EE"/>
    <w:rsid w:val="00C023A5"/>
    <w:rsid w:val="00C035B1"/>
    <w:rsid w:val="00C035EB"/>
    <w:rsid w:val="00C03FFE"/>
    <w:rsid w:val="00C0403E"/>
    <w:rsid w:val="00C04A4E"/>
    <w:rsid w:val="00C05B9A"/>
    <w:rsid w:val="00C0682A"/>
    <w:rsid w:val="00C06A0C"/>
    <w:rsid w:val="00C07595"/>
    <w:rsid w:val="00C10739"/>
    <w:rsid w:val="00C107C0"/>
    <w:rsid w:val="00C10E34"/>
    <w:rsid w:val="00C1137F"/>
    <w:rsid w:val="00C11ABD"/>
    <w:rsid w:val="00C11C77"/>
    <w:rsid w:val="00C120F2"/>
    <w:rsid w:val="00C121F1"/>
    <w:rsid w:val="00C12A82"/>
    <w:rsid w:val="00C1313D"/>
    <w:rsid w:val="00C134E8"/>
    <w:rsid w:val="00C14AB2"/>
    <w:rsid w:val="00C15428"/>
    <w:rsid w:val="00C157EE"/>
    <w:rsid w:val="00C1683A"/>
    <w:rsid w:val="00C16BD9"/>
    <w:rsid w:val="00C16F57"/>
    <w:rsid w:val="00C171E9"/>
    <w:rsid w:val="00C17D16"/>
    <w:rsid w:val="00C17DA6"/>
    <w:rsid w:val="00C20A73"/>
    <w:rsid w:val="00C20A82"/>
    <w:rsid w:val="00C21590"/>
    <w:rsid w:val="00C2192D"/>
    <w:rsid w:val="00C21D6D"/>
    <w:rsid w:val="00C22640"/>
    <w:rsid w:val="00C22C93"/>
    <w:rsid w:val="00C230A6"/>
    <w:rsid w:val="00C23EFD"/>
    <w:rsid w:val="00C24CC5"/>
    <w:rsid w:val="00C2564C"/>
    <w:rsid w:val="00C2680C"/>
    <w:rsid w:val="00C26959"/>
    <w:rsid w:val="00C26A25"/>
    <w:rsid w:val="00C27203"/>
    <w:rsid w:val="00C27640"/>
    <w:rsid w:val="00C30E30"/>
    <w:rsid w:val="00C313D3"/>
    <w:rsid w:val="00C31C3C"/>
    <w:rsid w:val="00C31F5F"/>
    <w:rsid w:val="00C323AE"/>
    <w:rsid w:val="00C32D76"/>
    <w:rsid w:val="00C3348F"/>
    <w:rsid w:val="00C33786"/>
    <w:rsid w:val="00C34A16"/>
    <w:rsid w:val="00C3631D"/>
    <w:rsid w:val="00C36B95"/>
    <w:rsid w:val="00C36C97"/>
    <w:rsid w:val="00C37391"/>
    <w:rsid w:val="00C40407"/>
    <w:rsid w:val="00C40B33"/>
    <w:rsid w:val="00C40EB4"/>
    <w:rsid w:val="00C42F61"/>
    <w:rsid w:val="00C437C9"/>
    <w:rsid w:val="00C43ECA"/>
    <w:rsid w:val="00C442B5"/>
    <w:rsid w:val="00C44F3B"/>
    <w:rsid w:val="00C45214"/>
    <w:rsid w:val="00C452C8"/>
    <w:rsid w:val="00C45390"/>
    <w:rsid w:val="00C459E7"/>
    <w:rsid w:val="00C45D18"/>
    <w:rsid w:val="00C474EE"/>
    <w:rsid w:val="00C47914"/>
    <w:rsid w:val="00C505A4"/>
    <w:rsid w:val="00C50DA4"/>
    <w:rsid w:val="00C50DAE"/>
    <w:rsid w:val="00C51661"/>
    <w:rsid w:val="00C51BC0"/>
    <w:rsid w:val="00C52F31"/>
    <w:rsid w:val="00C53AA2"/>
    <w:rsid w:val="00C53FA6"/>
    <w:rsid w:val="00C541F0"/>
    <w:rsid w:val="00C54233"/>
    <w:rsid w:val="00C548B8"/>
    <w:rsid w:val="00C5516B"/>
    <w:rsid w:val="00C55394"/>
    <w:rsid w:val="00C55BCC"/>
    <w:rsid w:val="00C55E8A"/>
    <w:rsid w:val="00C56847"/>
    <w:rsid w:val="00C56958"/>
    <w:rsid w:val="00C56B1E"/>
    <w:rsid w:val="00C57367"/>
    <w:rsid w:val="00C6048D"/>
    <w:rsid w:val="00C604DB"/>
    <w:rsid w:val="00C609D8"/>
    <w:rsid w:val="00C60FA2"/>
    <w:rsid w:val="00C611F7"/>
    <w:rsid w:val="00C61935"/>
    <w:rsid w:val="00C626AE"/>
    <w:rsid w:val="00C6371F"/>
    <w:rsid w:val="00C63B62"/>
    <w:rsid w:val="00C64195"/>
    <w:rsid w:val="00C644A8"/>
    <w:rsid w:val="00C64E75"/>
    <w:rsid w:val="00C65048"/>
    <w:rsid w:val="00C6596B"/>
    <w:rsid w:val="00C65D1C"/>
    <w:rsid w:val="00C65F5C"/>
    <w:rsid w:val="00C66749"/>
    <w:rsid w:val="00C66763"/>
    <w:rsid w:val="00C6755F"/>
    <w:rsid w:val="00C70357"/>
    <w:rsid w:val="00C70D93"/>
    <w:rsid w:val="00C7142D"/>
    <w:rsid w:val="00C71A2E"/>
    <w:rsid w:val="00C7231A"/>
    <w:rsid w:val="00C72FDC"/>
    <w:rsid w:val="00C735F4"/>
    <w:rsid w:val="00C74A67"/>
    <w:rsid w:val="00C74E99"/>
    <w:rsid w:val="00C74ECB"/>
    <w:rsid w:val="00C75176"/>
    <w:rsid w:val="00C75489"/>
    <w:rsid w:val="00C8025B"/>
    <w:rsid w:val="00C81062"/>
    <w:rsid w:val="00C81EA3"/>
    <w:rsid w:val="00C82306"/>
    <w:rsid w:val="00C82EC7"/>
    <w:rsid w:val="00C83258"/>
    <w:rsid w:val="00C83DB5"/>
    <w:rsid w:val="00C841CA"/>
    <w:rsid w:val="00C84CCB"/>
    <w:rsid w:val="00C85AE2"/>
    <w:rsid w:val="00C85DE8"/>
    <w:rsid w:val="00C866AF"/>
    <w:rsid w:val="00C86833"/>
    <w:rsid w:val="00C86E1D"/>
    <w:rsid w:val="00C87160"/>
    <w:rsid w:val="00C87350"/>
    <w:rsid w:val="00C87667"/>
    <w:rsid w:val="00C87DAA"/>
    <w:rsid w:val="00C87DCE"/>
    <w:rsid w:val="00C87F3F"/>
    <w:rsid w:val="00C90200"/>
    <w:rsid w:val="00C90557"/>
    <w:rsid w:val="00C905A2"/>
    <w:rsid w:val="00C90D93"/>
    <w:rsid w:val="00C91200"/>
    <w:rsid w:val="00C91AD3"/>
    <w:rsid w:val="00C92C20"/>
    <w:rsid w:val="00C92CA2"/>
    <w:rsid w:val="00C930F5"/>
    <w:rsid w:val="00C9573B"/>
    <w:rsid w:val="00C95976"/>
    <w:rsid w:val="00C95ACC"/>
    <w:rsid w:val="00C95D20"/>
    <w:rsid w:val="00C95D89"/>
    <w:rsid w:val="00C9627C"/>
    <w:rsid w:val="00C96BD1"/>
    <w:rsid w:val="00C9715F"/>
    <w:rsid w:val="00C9733A"/>
    <w:rsid w:val="00C9745D"/>
    <w:rsid w:val="00CA02C1"/>
    <w:rsid w:val="00CA0DFD"/>
    <w:rsid w:val="00CA127F"/>
    <w:rsid w:val="00CA1A5E"/>
    <w:rsid w:val="00CA1DB5"/>
    <w:rsid w:val="00CA29F5"/>
    <w:rsid w:val="00CA34E7"/>
    <w:rsid w:val="00CA3C4F"/>
    <w:rsid w:val="00CA45A5"/>
    <w:rsid w:val="00CA504D"/>
    <w:rsid w:val="00CA50F7"/>
    <w:rsid w:val="00CA5332"/>
    <w:rsid w:val="00CA558D"/>
    <w:rsid w:val="00CA5DFD"/>
    <w:rsid w:val="00CA60D9"/>
    <w:rsid w:val="00CA6D77"/>
    <w:rsid w:val="00CA739F"/>
    <w:rsid w:val="00CB0664"/>
    <w:rsid w:val="00CB1831"/>
    <w:rsid w:val="00CB1D44"/>
    <w:rsid w:val="00CB2143"/>
    <w:rsid w:val="00CB21C8"/>
    <w:rsid w:val="00CB27E2"/>
    <w:rsid w:val="00CB2CB2"/>
    <w:rsid w:val="00CB3D3D"/>
    <w:rsid w:val="00CB453E"/>
    <w:rsid w:val="00CB4D77"/>
    <w:rsid w:val="00CB5DB4"/>
    <w:rsid w:val="00CB676E"/>
    <w:rsid w:val="00CB6D7A"/>
    <w:rsid w:val="00CB7348"/>
    <w:rsid w:val="00CB7373"/>
    <w:rsid w:val="00CB75B9"/>
    <w:rsid w:val="00CB75D8"/>
    <w:rsid w:val="00CC033B"/>
    <w:rsid w:val="00CC1E34"/>
    <w:rsid w:val="00CC2607"/>
    <w:rsid w:val="00CC267D"/>
    <w:rsid w:val="00CC368D"/>
    <w:rsid w:val="00CC396A"/>
    <w:rsid w:val="00CC3B4F"/>
    <w:rsid w:val="00CC3DED"/>
    <w:rsid w:val="00CC4080"/>
    <w:rsid w:val="00CC4F1D"/>
    <w:rsid w:val="00CC5651"/>
    <w:rsid w:val="00CC5BF1"/>
    <w:rsid w:val="00CC5E00"/>
    <w:rsid w:val="00CC60F7"/>
    <w:rsid w:val="00CC6B3C"/>
    <w:rsid w:val="00CD023D"/>
    <w:rsid w:val="00CD3903"/>
    <w:rsid w:val="00CD3EE5"/>
    <w:rsid w:val="00CD3F24"/>
    <w:rsid w:val="00CD436F"/>
    <w:rsid w:val="00CD4B2E"/>
    <w:rsid w:val="00CD5FDB"/>
    <w:rsid w:val="00CD62E1"/>
    <w:rsid w:val="00CD6DA4"/>
    <w:rsid w:val="00CD6E6F"/>
    <w:rsid w:val="00CE04F7"/>
    <w:rsid w:val="00CE0CC6"/>
    <w:rsid w:val="00CE1EF1"/>
    <w:rsid w:val="00CE20E1"/>
    <w:rsid w:val="00CE2697"/>
    <w:rsid w:val="00CE3284"/>
    <w:rsid w:val="00CE380B"/>
    <w:rsid w:val="00CE45F5"/>
    <w:rsid w:val="00CE5756"/>
    <w:rsid w:val="00CE5A0D"/>
    <w:rsid w:val="00CE6A52"/>
    <w:rsid w:val="00CE6C37"/>
    <w:rsid w:val="00CE7E26"/>
    <w:rsid w:val="00CF0275"/>
    <w:rsid w:val="00CF14D7"/>
    <w:rsid w:val="00CF20F7"/>
    <w:rsid w:val="00CF2396"/>
    <w:rsid w:val="00CF3176"/>
    <w:rsid w:val="00CF36CA"/>
    <w:rsid w:val="00CF40BB"/>
    <w:rsid w:val="00CF5618"/>
    <w:rsid w:val="00CF5818"/>
    <w:rsid w:val="00CF5D07"/>
    <w:rsid w:val="00CF607D"/>
    <w:rsid w:val="00CF62BC"/>
    <w:rsid w:val="00CF6D6D"/>
    <w:rsid w:val="00CF6F8D"/>
    <w:rsid w:val="00CF733D"/>
    <w:rsid w:val="00CF7D0F"/>
    <w:rsid w:val="00D00E4B"/>
    <w:rsid w:val="00D012DD"/>
    <w:rsid w:val="00D0148F"/>
    <w:rsid w:val="00D01C37"/>
    <w:rsid w:val="00D020BE"/>
    <w:rsid w:val="00D02E71"/>
    <w:rsid w:val="00D037F0"/>
    <w:rsid w:val="00D03A3A"/>
    <w:rsid w:val="00D042EF"/>
    <w:rsid w:val="00D0459C"/>
    <w:rsid w:val="00D049C2"/>
    <w:rsid w:val="00D05163"/>
    <w:rsid w:val="00D05A99"/>
    <w:rsid w:val="00D05C4F"/>
    <w:rsid w:val="00D05F4D"/>
    <w:rsid w:val="00D0607E"/>
    <w:rsid w:val="00D0612D"/>
    <w:rsid w:val="00D103FC"/>
    <w:rsid w:val="00D10C4D"/>
    <w:rsid w:val="00D1144F"/>
    <w:rsid w:val="00D118A4"/>
    <w:rsid w:val="00D11B52"/>
    <w:rsid w:val="00D11D35"/>
    <w:rsid w:val="00D12946"/>
    <w:rsid w:val="00D138CF"/>
    <w:rsid w:val="00D13DFB"/>
    <w:rsid w:val="00D143D4"/>
    <w:rsid w:val="00D153E2"/>
    <w:rsid w:val="00D160CE"/>
    <w:rsid w:val="00D16465"/>
    <w:rsid w:val="00D166C0"/>
    <w:rsid w:val="00D16872"/>
    <w:rsid w:val="00D174A6"/>
    <w:rsid w:val="00D1777E"/>
    <w:rsid w:val="00D200F2"/>
    <w:rsid w:val="00D208C2"/>
    <w:rsid w:val="00D208C5"/>
    <w:rsid w:val="00D208DC"/>
    <w:rsid w:val="00D209B4"/>
    <w:rsid w:val="00D20F92"/>
    <w:rsid w:val="00D21453"/>
    <w:rsid w:val="00D2165A"/>
    <w:rsid w:val="00D21745"/>
    <w:rsid w:val="00D21B09"/>
    <w:rsid w:val="00D22097"/>
    <w:rsid w:val="00D22329"/>
    <w:rsid w:val="00D22596"/>
    <w:rsid w:val="00D247F7"/>
    <w:rsid w:val="00D24B9E"/>
    <w:rsid w:val="00D26F96"/>
    <w:rsid w:val="00D27024"/>
    <w:rsid w:val="00D270E0"/>
    <w:rsid w:val="00D2764B"/>
    <w:rsid w:val="00D27DDA"/>
    <w:rsid w:val="00D3035A"/>
    <w:rsid w:val="00D3123D"/>
    <w:rsid w:val="00D3180B"/>
    <w:rsid w:val="00D320E3"/>
    <w:rsid w:val="00D32608"/>
    <w:rsid w:val="00D3278E"/>
    <w:rsid w:val="00D32B27"/>
    <w:rsid w:val="00D32CC3"/>
    <w:rsid w:val="00D330A9"/>
    <w:rsid w:val="00D3314C"/>
    <w:rsid w:val="00D33233"/>
    <w:rsid w:val="00D335E1"/>
    <w:rsid w:val="00D33C8D"/>
    <w:rsid w:val="00D34013"/>
    <w:rsid w:val="00D341EE"/>
    <w:rsid w:val="00D3459D"/>
    <w:rsid w:val="00D355A7"/>
    <w:rsid w:val="00D36AF0"/>
    <w:rsid w:val="00D36B62"/>
    <w:rsid w:val="00D36C4C"/>
    <w:rsid w:val="00D36F4D"/>
    <w:rsid w:val="00D37151"/>
    <w:rsid w:val="00D3760C"/>
    <w:rsid w:val="00D41020"/>
    <w:rsid w:val="00D4105F"/>
    <w:rsid w:val="00D417A6"/>
    <w:rsid w:val="00D425F1"/>
    <w:rsid w:val="00D42D20"/>
    <w:rsid w:val="00D431D2"/>
    <w:rsid w:val="00D43467"/>
    <w:rsid w:val="00D4371F"/>
    <w:rsid w:val="00D438BE"/>
    <w:rsid w:val="00D43CA4"/>
    <w:rsid w:val="00D4425F"/>
    <w:rsid w:val="00D45BF4"/>
    <w:rsid w:val="00D45CE3"/>
    <w:rsid w:val="00D4602B"/>
    <w:rsid w:val="00D4656B"/>
    <w:rsid w:val="00D4679B"/>
    <w:rsid w:val="00D46981"/>
    <w:rsid w:val="00D46D3C"/>
    <w:rsid w:val="00D4798D"/>
    <w:rsid w:val="00D47C1F"/>
    <w:rsid w:val="00D50B76"/>
    <w:rsid w:val="00D524C7"/>
    <w:rsid w:val="00D5286E"/>
    <w:rsid w:val="00D5313D"/>
    <w:rsid w:val="00D532F2"/>
    <w:rsid w:val="00D53924"/>
    <w:rsid w:val="00D54266"/>
    <w:rsid w:val="00D54E01"/>
    <w:rsid w:val="00D54EE6"/>
    <w:rsid w:val="00D54FE1"/>
    <w:rsid w:val="00D55810"/>
    <w:rsid w:val="00D559A0"/>
    <w:rsid w:val="00D559D7"/>
    <w:rsid w:val="00D564FF"/>
    <w:rsid w:val="00D56BF2"/>
    <w:rsid w:val="00D570D4"/>
    <w:rsid w:val="00D57244"/>
    <w:rsid w:val="00D60133"/>
    <w:rsid w:val="00D6070A"/>
    <w:rsid w:val="00D618AE"/>
    <w:rsid w:val="00D62D76"/>
    <w:rsid w:val="00D63AC7"/>
    <w:rsid w:val="00D63FC9"/>
    <w:rsid w:val="00D65F32"/>
    <w:rsid w:val="00D65F5E"/>
    <w:rsid w:val="00D668F1"/>
    <w:rsid w:val="00D6704B"/>
    <w:rsid w:val="00D675CB"/>
    <w:rsid w:val="00D675D4"/>
    <w:rsid w:val="00D675FD"/>
    <w:rsid w:val="00D67784"/>
    <w:rsid w:val="00D67806"/>
    <w:rsid w:val="00D6794C"/>
    <w:rsid w:val="00D718B5"/>
    <w:rsid w:val="00D71A18"/>
    <w:rsid w:val="00D72317"/>
    <w:rsid w:val="00D7233F"/>
    <w:rsid w:val="00D736FD"/>
    <w:rsid w:val="00D73861"/>
    <w:rsid w:val="00D73BD6"/>
    <w:rsid w:val="00D754F4"/>
    <w:rsid w:val="00D75B29"/>
    <w:rsid w:val="00D762CA"/>
    <w:rsid w:val="00D76AB9"/>
    <w:rsid w:val="00D77284"/>
    <w:rsid w:val="00D77BB4"/>
    <w:rsid w:val="00D804DD"/>
    <w:rsid w:val="00D806BF"/>
    <w:rsid w:val="00D82080"/>
    <w:rsid w:val="00D82600"/>
    <w:rsid w:val="00D82898"/>
    <w:rsid w:val="00D830E8"/>
    <w:rsid w:val="00D83164"/>
    <w:rsid w:val="00D83614"/>
    <w:rsid w:val="00D85216"/>
    <w:rsid w:val="00D853CE"/>
    <w:rsid w:val="00D85A68"/>
    <w:rsid w:val="00D85D11"/>
    <w:rsid w:val="00D85FB3"/>
    <w:rsid w:val="00D86D61"/>
    <w:rsid w:val="00D87002"/>
    <w:rsid w:val="00D870C9"/>
    <w:rsid w:val="00D8798A"/>
    <w:rsid w:val="00D87E3A"/>
    <w:rsid w:val="00D91844"/>
    <w:rsid w:val="00D92724"/>
    <w:rsid w:val="00D93545"/>
    <w:rsid w:val="00D94F50"/>
    <w:rsid w:val="00D952E0"/>
    <w:rsid w:val="00D95F3A"/>
    <w:rsid w:val="00D96CB6"/>
    <w:rsid w:val="00D97B75"/>
    <w:rsid w:val="00DA0530"/>
    <w:rsid w:val="00DA0D37"/>
    <w:rsid w:val="00DA13F1"/>
    <w:rsid w:val="00DA19F0"/>
    <w:rsid w:val="00DA1F61"/>
    <w:rsid w:val="00DA256C"/>
    <w:rsid w:val="00DA3257"/>
    <w:rsid w:val="00DA43D1"/>
    <w:rsid w:val="00DA4583"/>
    <w:rsid w:val="00DA6186"/>
    <w:rsid w:val="00DA6467"/>
    <w:rsid w:val="00DB0D8C"/>
    <w:rsid w:val="00DB11FC"/>
    <w:rsid w:val="00DB130F"/>
    <w:rsid w:val="00DB1816"/>
    <w:rsid w:val="00DB1A8D"/>
    <w:rsid w:val="00DB1DB7"/>
    <w:rsid w:val="00DB2003"/>
    <w:rsid w:val="00DB23D1"/>
    <w:rsid w:val="00DB2501"/>
    <w:rsid w:val="00DB252A"/>
    <w:rsid w:val="00DB264B"/>
    <w:rsid w:val="00DB2F9C"/>
    <w:rsid w:val="00DB30F7"/>
    <w:rsid w:val="00DB3A58"/>
    <w:rsid w:val="00DB3A6C"/>
    <w:rsid w:val="00DB3C60"/>
    <w:rsid w:val="00DB4255"/>
    <w:rsid w:val="00DB5020"/>
    <w:rsid w:val="00DB5BC0"/>
    <w:rsid w:val="00DB5E57"/>
    <w:rsid w:val="00DB6A05"/>
    <w:rsid w:val="00DB725D"/>
    <w:rsid w:val="00DB727A"/>
    <w:rsid w:val="00DB79F4"/>
    <w:rsid w:val="00DB7F18"/>
    <w:rsid w:val="00DC025E"/>
    <w:rsid w:val="00DC03DC"/>
    <w:rsid w:val="00DC076D"/>
    <w:rsid w:val="00DC08F5"/>
    <w:rsid w:val="00DC0926"/>
    <w:rsid w:val="00DC0A43"/>
    <w:rsid w:val="00DC0D48"/>
    <w:rsid w:val="00DC2839"/>
    <w:rsid w:val="00DC2C9E"/>
    <w:rsid w:val="00DC48B7"/>
    <w:rsid w:val="00DC57E1"/>
    <w:rsid w:val="00DC6487"/>
    <w:rsid w:val="00DC657B"/>
    <w:rsid w:val="00DC69E2"/>
    <w:rsid w:val="00DC6E04"/>
    <w:rsid w:val="00DC78B7"/>
    <w:rsid w:val="00DC7E01"/>
    <w:rsid w:val="00DD01B4"/>
    <w:rsid w:val="00DD0D0D"/>
    <w:rsid w:val="00DD0D58"/>
    <w:rsid w:val="00DD114A"/>
    <w:rsid w:val="00DD1273"/>
    <w:rsid w:val="00DD19FB"/>
    <w:rsid w:val="00DD21BC"/>
    <w:rsid w:val="00DD2553"/>
    <w:rsid w:val="00DD2B1E"/>
    <w:rsid w:val="00DD3195"/>
    <w:rsid w:val="00DD333F"/>
    <w:rsid w:val="00DD3957"/>
    <w:rsid w:val="00DD39E6"/>
    <w:rsid w:val="00DD3F36"/>
    <w:rsid w:val="00DD41B0"/>
    <w:rsid w:val="00DD49A1"/>
    <w:rsid w:val="00DD537B"/>
    <w:rsid w:val="00DD552C"/>
    <w:rsid w:val="00DD5AE0"/>
    <w:rsid w:val="00DD65D1"/>
    <w:rsid w:val="00DD6976"/>
    <w:rsid w:val="00DE0D7D"/>
    <w:rsid w:val="00DE12FA"/>
    <w:rsid w:val="00DE1341"/>
    <w:rsid w:val="00DE2C38"/>
    <w:rsid w:val="00DE2D80"/>
    <w:rsid w:val="00DE38DD"/>
    <w:rsid w:val="00DE3E93"/>
    <w:rsid w:val="00DE4203"/>
    <w:rsid w:val="00DE48D5"/>
    <w:rsid w:val="00DE4A13"/>
    <w:rsid w:val="00DE50CB"/>
    <w:rsid w:val="00DE56FE"/>
    <w:rsid w:val="00DE6224"/>
    <w:rsid w:val="00DE6F8C"/>
    <w:rsid w:val="00DE7F0D"/>
    <w:rsid w:val="00DE7F7B"/>
    <w:rsid w:val="00DF02BB"/>
    <w:rsid w:val="00DF04B6"/>
    <w:rsid w:val="00DF0C60"/>
    <w:rsid w:val="00DF1096"/>
    <w:rsid w:val="00DF1541"/>
    <w:rsid w:val="00DF2869"/>
    <w:rsid w:val="00DF2CEA"/>
    <w:rsid w:val="00DF2D22"/>
    <w:rsid w:val="00DF34C2"/>
    <w:rsid w:val="00DF3586"/>
    <w:rsid w:val="00DF3BD9"/>
    <w:rsid w:val="00DF43CA"/>
    <w:rsid w:val="00DF46C6"/>
    <w:rsid w:val="00DF4FCA"/>
    <w:rsid w:val="00DF5562"/>
    <w:rsid w:val="00DF64F6"/>
    <w:rsid w:val="00DF6CF3"/>
    <w:rsid w:val="00DF748D"/>
    <w:rsid w:val="00DF75E1"/>
    <w:rsid w:val="00DF79CF"/>
    <w:rsid w:val="00DF7A67"/>
    <w:rsid w:val="00E00817"/>
    <w:rsid w:val="00E00CC1"/>
    <w:rsid w:val="00E00D1C"/>
    <w:rsid w:val="00E01285"/>
    <w:rsid w:val="00E04A55"/>
    <w:rsid w:val="00E04C28"/>
    <w:rsid w:val="00E051D1"/>
    <w:rsid w:val="00E0522A"/>
    <w:rsid w:val="00E052BE"/>
    <w:rsid w:val="00E05703"/>
    <w:rsid w:val="00E06825"/>
    <w:rsid w:val="00E0703D"/>
    <w:rsid w:val="00E1076D"/>
    <w:rsid w:val="00E10E83"/>
    <w:rsid w:val="00E110CE"/>
    <w:rsid w:val="00E116FC"/>
    <w:rsid w:val="00E12282"/>
    <w:rsid w:val="00E1259D"/>
    <w:rsid w:val="00E13196"/>
    <w:rsid w:val="00E13204"/>
    <w:rsid w:val="00E1395D"/>
    <w:rsid w:val="00E145CA"/>
    <w:rsid w:val="00E14FF4"/>
    <w:rsid w:val="00E152E1"/>
    <w:rsid w:val="00E157B6"/>
    <w:rsid w:val="00E1613D"/>
    <w:rsid w:val="00E16785"/>
    <w:rsid w:val="00E16D83"/>
    <w:rsid w:val="00E16EDA"/>
    <w:rsid w:val="00E17DB0"/>
    <w:rsid w:val="00E20559"/>
    <w:rsid w:val="00E20708"/>
    <w:rsid w:val="00E20819"/>
    <w:rsid w:val="00E20C8A"/>
    <w:rsid w:val="00E211CA"/>
    <w:rsid w:val="00E21314"/>
    <w:rsid w:val="00E2159E"/>
    <w:rsid w:val="00E215A3"/>
    <w:rsid w:val="00E21B37"/>
    <w:rsid w:val="00E22CAB"/>
    <w:rsid w:val="00E22F45"/>
    <w:rsid w:val="00E23642"/>
    <w:rsid w:val="00E237C1"/>
    <w:rsid w:val="00E24101"/>
    <w:rsid w:val="00E2418B"/>
    <w:rsid w:val="00E246D9"/>
    <w:rsid w:val="00E2530B"/>
    <w:rsid w:val="00E25ADF"/>
    <w:rsid w:val="00E2614D"/>
    <w:rsid w:val="00E27064"/>
    <w:rsid w:val="00E273B7"/>
    <w:rsid w:val="00E27E94"/>
    <w:rsid w:val="00E303BE"/>
    <w:rsid w:val="00E31277"/>
    <w:rsid w:val="00E3176B"/>
    <w:rsid w:val="00E319D4"/>
    <w:rsid w:val="00E31AB7"/>
    <w:rsid w:val="00E3237D"/>
    <w:rsid w:val="00E32E35"/>
    <w:rsid w:val="00E33E0E"/>
    <w:rsid w:val="00E34736"/>
    <w:rsid w:val="00E34956"/>
    <w:rsid w:val="00E34D38"/>
    <w:rsid w:val="00E35777"/>
    <w:rsid w:val="00E368CA"/>
    <w:rsid w:val="00E36DE6"/>
    <w:rsid w:val="00E373FF"/>
    <w:rsid w:val="00E3740E"/>
    <w:rsid w:val="00E37541"/>
    <w:rsid w:val="00E37FC0"/>
    <w:rsid w:val="00E40D05"/>
    <w:rsid w:val="00E43B34"/>
    <w:rsid w:val="00E443D3"/>
    <w:rsid w:val="00E44406"/>
    <w:rsid w:val="00E45872"/>
    <w:rsid w:val="00E45ECB"/>
    <w:rsid w:val="00E464B5"/>
    <w:rsid w:val="00E473ED"/>
    <w:rsid w:val="00E47929"/>
    <w:rsid w:val="00E505EF"/>
    <w:rsid w:val="00E50A7D"/>
    <w:rsid w:val="00E50CD6"/>
    <w:rsid w:val="00E50EF5"/>
    <w:rsid w:val="00E50FD9"/>
    <w:rsid w:val="00E51323"/>
    <w:rsid w:val="00E51D15"/>
    <w:rsid w:val="00E51FA1"/>
    <w:rsid w:val="00E52314"/>
    <w:rsid w:val="00E536C7"/>
    <w:rsid w:val="00E53873"/>
    <w:rsid w:val="00E53A3E"/>
    <w:rsid w:val="00E53D91"/>
    <w:rsid w:val="00E5435D"/>
    <w:rsid w:val="00E5451F"/>
    <w:rsid w:val="00E55E93"/>
    <w:rsid w:val="00E56C87"/>
    <w:rsid w:val="00E57971"/>
    <w:rsid w:val="00E6054B"/>
    <w:rsid w:val="00E612A0"/>
    <w:rsid w:val="00E6171E"/>
    <w:rsid w:val="00E6237A"/>
    <w:rsid w:val="00E6342A"/>
    <w:rsid w:val="00E64542"/>
    <w:rsid w:val="00E64EA4"/>
    <w:rsid w:val="00E65600"/>
    <w:rsid w:val="00E65DF5"/>
    <w:rsid w:val="00E666CD"/>
    <w:rsid w:val="00E66727"/>
    <w:rsid w:val="00E66B83"/>
    <w:rsid w:val="00E6710A"/>
    <w:rsid w:val="00E67166"/>
    <w:rsid w:val="00E70127"/>
    <w:rsid w:val="00E70C04"/>
    <w:rsid w:val="00E70DA7"/>
    <w:rsid w:val="00E70ED6"/>
    <w:rsid w:val="00E70FFB"/>
    <w:rsid w:val="00E7223A"/>
    <w:rsid w:val="00E7252C"/>
    <w:rsid w:val="00E72F2F"/>
    <w:rsid w:val="00E7378E"/>
    <w:rsid w:val="00E737D0"/>
    <w:rsid w:val="00E73D21"/>
    <w:rsid w:val="00E74A47"/>
    <w:rsid w:val="00E7523F"/>
    <w:rsid w:val="00E76780"/>
    <w:rsid w:val="00E767A2"/>
    <w:rsid w:val="00E7685C"/>
    <w:rsid w:val="00E76CED"/>
    <w:rsid w:val="00E8021D"/>
    <w:rsid w:val="00E81FD3"/>
    <w:rsid w:val="00E82346"/>
    <w:rsid w:val="00E824D2"/>
    <w:rsid w:val="00E829EF"/>
    <w:rsid w:val="00E83106"/>
    <w:rsid w:val="00E83154"/>
    <w:rsid w:val="00E833F9"/>
    <w:rsid w:val="00E835F9"/>
    <w:rsid w:val="00E84348"/>
    <w:rsid w:val="00E8463E"/>
    <w:rsid w:val="00E84A12"/>
    <w:rsid w:val="00E84C3B"/>
    <w:rsid w:val="00E8597B"/>
    <w:rsid w:val="00E85B64"/>
    <w:rsid w:val="00E85D5C"/>
    <w:rsid w:val="00E86E87"/>
    <w:rsid w:val="00E8720E"/>
    <w:rsid w:val="00E878E4"/>
    <w:rsid w:val="00E879F0"/>
    <w:rsid w:val="00E87DE8"/>
    <w:rsid w:val="00E87EE3"/>
    <w:rsid w:val="00E90FF5"/>
    <w:rsid w:val="00E91945"/>
    <w:rsid w:val="00E91CC9"/>
    <w:rsid w:val="00E91E4F"/>
    <w:rsid w:val="00E922AA"/>
    <w:rsid w:val="00E92AA5"/>
    <w:rsid w:val="00E93BFB"/>
    <w:rsid w:val="00E94A60"/>
    <w:rsid w:val="00E94DDC"/>
    <w:rsid w:val="00E94EFA"/>
    <w:rsid w:val="00E955BB"/>
    <w:rsid w:val="00E96CC1"/>
    <w:rsid w:val="00E9701D"/>
    <w:rsid w:val="00E975A0"/>
    <w:rsid w:val="00E9775B"/>
    <w:rsid w:val="00EA05F9"/>
    <w:rsid w:val="00EA0ADE"/>
    <w:rsid w:val="00EA1419"/>
    <w:rsid w:val="00EA1AA9"/>
    <w:rsid w:val="00EA1B6C"/>
    <w:rsid w:val="00EA1C72"/>
    <w:rsid w:val="00EA2F86"/>
    <w:rsid w:val="00EA3A9C"/>
    <w:rsid w:val="00EA3F22"/>
    <w:rsid w:val="00EA4A0A"/>
    <w:rsid w:val="00EA58E0"/>
    <w:rsid w:val="00EA6126"/>
    <w:rsid w:val="00EA6D81"/>
    <w:rsid w:val="00EA7131"/>
    <w:rsid w:val="00EA79B7"/>
    <w:rsid w:val="00EA7DF0"/>
    <w:rsid w:val="00EB08F3"/>
    <w:rsid w:val="00EB2741"/>
    <w:rsid w:val="00EB27DE"/>
    <w:rsid w:val="00EB3843"/>
    <w:rsid w:val="00EB44E8"/>
    <w:rsid w:val="00EB48CB"/>
    <w:rsid w:val="00EB53AD"/>
    <w:rsid w:val="00EB563C"/>
    <w:rsid w:val="00EB6468"/>
    <w:rsid w:val="00EC04C0"/>
    <w:rsid w:val="00EC091A"/>
    <w:rsid w:val="00EC1826"/>
    <w:rsid w:val="00EC191E"/>
    <w:rsid w:val="00EC252A"/>
    <w:rsid w:val="00EC282B"/>
    <w:rsid w:val="00EC2845"/>
    <w:rsid w:val="00EC3499"/>
    <w:rsid w:val="00EC3EE2"/>
    <w:rsid w:val="00EC4754"/>
    <w:rsid w:val="00EC47EC"/>
    <w:rsid w:val="00EC4BCB"/>
    <w:rsid w:val="00EC4CAB"/>
    <w:rsid w:val="00EC4E9C"/>
    <w:rsid w:val="00EC521D"/>
    <w:rsid w:val="00EC54C0"/>
    <w:rsid w:val="00EC5664"/>
    <w:rsid w:val="00EC6CF4"/>
    <w:rsid w:val="00EC70AA"/>
    <w:rsid w:val="00EC7C0C"/>
    <w:rsid w:val="00EC7F8D"/>
    <w:rsid w:val="00ED007C"/>
    <w:rsid w:val="00ED00C2"/>
    <w:rsid w:val="00ED0154"/>
    <w:rsid w:val="00ED087D"/>
    <w:rsid w:val="00ED13D8"/>
    <w:rsid w:val="00ED13F5"/>
    <w:rsid w:val="00ED173C"/>
    <w:rsid w:val="00ED1DCD"/>
    <w:rsid w:val="00ED4A63"/>
    <w:rsid w:val="00ED52A1"/>
    <w:rsid w:val="00ED5C66"/>
    <w:rsid w:val="00ED5D54"/>
    <w:rsid w:val="00ED631B"/>
    <w:rsid w:val="00ED648F"/>
    <w:rsid w:val="00ED650D"/>
    <w:rsid w:val="00ED66F9"/>
    <w:rsid w:val="00ED6E51"/>
    <w:rsid w:val="00ED7B66"/>
    <w:rsid w:val="00ED7F05"/>
    <w:rsid w:val="00EE0983"/>
    <w:rsid w:val="00EE0D36"/>
    <w:rsid w:val="00EE0D59"/>
    <w:rsid w:val="00EE0D6C"/>
    <w:rsid w:val="00EE120E"/>
    <w:rsid w:val="00EE15FE"/>
    <w:rsid w:val="00EE23F4"/>
    <w:rsid w:val="00EE2DF1"/>
    <w:rsid w:val="00EE301D"/>
    <w:rsid w:val="00EE3207"/>
    <w:rsid w:val="00EE3EE2"/>
    <w:rsid w:val="00EE42CA"/>
    <w:rsid w:val="00EE4634"/>
    <w:rsid w:val="00EE4CC2"/>
    <w:rsid w:val="00EE504A"/>
    <w:rsid w:val="00EE513C"/>
    <w:rsid w:val="00EE63C1"/>
    <w:rsid w:val="00EE6737"/>
    <w:rsid w:val="00EE6F30"/>
    <w:rsid w:val="00EE6F41"/>
    <w:rsid w:val="00EE7419"/>
    <w:rsid w:val="00EE796D"/>
    <w:rsid w:val="00EE7A29"/>
    <w:rsid w:val="00EE7E80"/>
    <w:rsid w:val="00EE7EB3"/>
    <w:rsid w:val="00EE7F6A"/>
    <w:rsid w:val="00EF0F67"/>
    <w:rsid w:val="00EF0F6C"/>
    <w:rsid w:val="00EF155E"/>
    <w:rsid w:val="00EF15CD"/>
    <w:rsid w:val="00EF1A41"/>
    <w:rsid w:val="00EF1EB0"/>
    <w:rsid w:val="00EF2A7A"/>
    <w:rsid w:val="00EF2AF8"/>
    <w:rsid w:val="00EF33B9"/>
    <w:rsid w:val="00EF4463"/>
    <w:rsid w:val="00EF5292"/>
    <w:rsid w:val="00EF551B"/>
    <w:rsid w:val="00EF5B68"/>
    <w:rsid w:val="00EF5B6D"/>
    <w:rsid w:val="00EF5E94"/>
    <w:rsid w:val="00EF6C92"/>
    <w:rsid w:val="00EF7BEE"/>
    <w:rsid w:val="00EF7FAD"/>
    <w:rsid w:val="00F00F14"/>
    <w:rsid w:val="00F01FB8"/>
    <w:rsid w:val="00F0253C"/>
    <w:rsid w:val="00F034E4"/>
    <w:rsid w:val="00F03A65"/>
    <w:rsid w:val="00F03FF1"/>
    <w:rsid w:val="00F04384"/>
    <w:rsid w:val="00F0458E"/>
    <w:rsid w:val="00F0490C"/>
    <w:rsid w:val="00F05676"/>
    <w:rsid w:val="00F068AC"/>
    <w:rsid w:val="00F07C3B"/>
    <w:rsid w:val="00F11279"/>
    <w:rsid w:val="00F12DB4"/>
    <w:rsid w:val="00F132B0"/>
    <w:rsid w:val="00F133EB"/>
    <w:rsid w:val="00F1396B"/>
    <w:rsid w:val="00F13BE5"/>
    <w:rsid w:val="00F1470A"/>
    <w:rsid w:val="00F148DA"/>
    <w:rsid w:val="00F14927"/>
    <w:rsid w:val="00F151CF"/>
    <w:rsid w:val="00F152A4"/>
    <w:rsid w:val="00F153EC"/>
    <w:rsid w:val="00F15581"/>
    <w:rsid w:val="00F164A8"/>
    <w:rsid w:val="00F169DD"/>
    <w:rsid w:val="00F16BDE"/>
    <w:rsid w:val="00F16C33"/>
    <w:rsid w:val="00F17814"/>
    <w:rsid w:val="00F17BC4"/>
    <w:rsid w:val="00F202BD"/>
    <w:rsid w:val="00F20531"/>
    <w:rsid w:val="00F20C36"/>
    <w:rsid w:val="00F21166"/>
    <w:rsid w:val="00F2123E"/>
    <w:rsid w:val="00F2176C"/>
    <w:rsid w:val="00F21AA7"/>
    <w:rsid w:val="00F21D9E"/>
    <w:rsid w:val="00F224B4"/>
    <w:rsid w:val="00F22586"/>
    <w:rsid w:val="00F23729"/>
    <w:rsid w:val="00F2429F"/>
    <w:rsid w:val="00F24389"/>
    <w:rsid w:val="00F24DB6"/>
    <w:rsid w:val="00F25703"/>
    <w:rsid w:val="00F2583C"/>
    <w:rsid w:val="00F2586F"/>
    <w:rsid w:val="00F25D5B"/>
    <w:rsid w:val="00F2619C"/>
    <w:rsid w:val="00F27B7F"/>
    <w:rsid w:val="00F309F6"/>
    <w:rsid w:val="00F31444"/>
    <w:rsid w:val="00F31BEC"/>
    <w:rsid w:val="00F31E33"/>
    <w:rsid w:val="00F31FE8"/>
    <w:rsid w:val="00F3259F"/>
    <w:rsid w:val="00F32DCB"/>
    <w:rsid w:val="00F33652"/>
    <w:rsid w:val="00F33DA5"/>
    <w:rsid w:val="00F34470"/>
    <w:rsid w:val="00F3461A"/>
    <w:rsid w:val="00F354BE"/>
    <w:rsid w:val="00F3582C"/>
    <w:rsid w:val="00F359D4"/>
    <w:rsid w:val="00F35AB6"/>
    <w:rsid w:val="00F36AD7"/>
    <w:rsid w:val="00F36E3E"/>
    <w:rsid w:val="00F3728A"/>
    <w:rsid w:val="00F37C57"/>
    <w:rsid w:val="00F40328"/>
    <w:rsid w:val="00F409B3"/>
    <w:rsid w:val="00F41E8D"/>
    <w:rsid w:val="00F4276B"/>
    <w:rsid w:val="00F42B9A"/>
    <w:rsid w:val="00F42FAB"/>
    <w:rsid w:val="00F43C87"/>
    <w:rsid w:val="00F43F42"/>
    <w:rsid w:val="00F43F68"/>
    <w:rsid w:val="00F4449D"/>
    <w:rsid w:val="00F44A6B"/>
    <w:rsid w:val="00F4560D"/>
    <w:rsid w:val="00F45CF5"/>
    <w:rsid w:val="00F4685C"/>
    <w:rsid w:val="00F47D9B"/>
    <w:rsid w:val="00F50011"/>
    <w:rsid w:val="00F50CD1"/>
    <w:rsid w:val="00F51348"/>
    <w:rsid w:val="00F5189E"/>
    <w:rsid w:val="00F51E66"/>
    <w:rsid w:val="00F52368"/>
    <w:rsid w:val="00F5240B"/>
    <w:rsid w:val="00F52B4C"/>
    <w:rsid w:val="00F5303E"/>
    <w:rsid w:val="00F53783"/>
    <w:rsid w:val="00F53AE9"/>
    <w:rsid w:val="00F53D2B"/>
    <w:rsid w:val="00F53F86"/>
    <w:rsid w:val="00F549ED"/>
    <w:rsid w:val="00F54D4E"/>
    <w:rsid w:val="00F54D91"/>
    <w:rsid w:val="00F54FE3"/>
    <w:rsid w:val="00F55012"/>
    <w:rsid w:val="00F55DC9"/>
    <w:rsid w:val="00F5626B"/>
    <w:rsid w:val="00F56A11"/>
    <w:rsid w:val="00F57DD3"/>
    <w:rsid w:val="00F60348"/>
    <w:rsid w:val="00F60810"/>
    <w:rsid w:val="00F61164"/>
    <w:rsid w:val="00F611EA"/>
    <w:rsid w:val="00F6147B"/>
    <w:rsid w:val="00F6152B"/>
    <w:rsid w:val="00F62157"/>
    <w:rsid w:val="00F62E33"/>
    <w:rsid w:val="00F63466"/>
    <w:rsid w:val="00F63A1B"/>
    <w:rsid w:val="00F64A94"/>
    <w:rsid w:val="00F64F07"/>
    <w:rsid w:val="00F65234"/>
    <w:rsid w:val="00F66101"/>
    <w:rsid w:val="00F6614E"/>
    <w:rsid w:val="00F66A4F"/>
    <w:rsid w:val="00F66AD6"/>
    <w:rsid w:val="00F66E92"/>
    <w:rsid w:val="00F66F2C"/>
    <w:rsid w:val="00F66FE1"/>
    <w:rsid w:val="00F6701C"/>
    <w:rsid w:val="00F670E8"/>
    <w:rsid w:val="00F6783F"/>
    <w:rsid w:val="00F70109"/>
    <w:rsid w:val="00F70135"/>
    <w:rsid w:val="00F72017"/>
    <w:rsid w:val="00F727F0"/>
    <w:rsid w:val="00F73C44"/>
    <w:rsid w:val="00F743A4"/>
    <w:rsid w:val="00F74870"/>
    <w:rsid w:val="00F74E20"/>
    <w:rsid w:val="00F74EC4"/>
    <w:rsid w:val="00F7596E"/>
    <w:rsid w:val="00F75C08"/>
    <w:rsid w:val="00F76B36"/>
    <w:rsid w:val="00F7739E"/>
    <w:rsid w:val="00F8140C"/>
    <w:rsid w:val="00F81F05"/>
    <w:rsid w:val="00F8220F"/>
    <w:rsid w:val="00F8239A"/>
    <w:rsid w:val="00F82DCA"/>
    <w:rsid w:val="00F833FB"/>
    <w:rsid w:val="00F8348C"/>
    <w:rsid w:val="00F84035"/>
    <w:rsid w:val="00F85338"/>
    <w:rsid w:val="00F85A49"/>
    <w:rsid w:val="00F8624E"/>
    <w:rsid w:val="00F86E36"/>
    <w:rsid w:val="00F8744D"/>
    <w:rsid w:val="00F8747C"/>
    <w:rsid w:val="00F877B2"/>
    <w:rsid w:val="00F87D15"/>
    <w:rsid w:val="00F87DEB"/>
    <w:rsid w:val="00F87F68"/>
    <w:rsid w:val="00F9290B"/>
    <w:rsid w:val="00F92CDF"/>
    <w:rsid w:val="00F92E83"/>
    <w:rsid w:val="00F92EF8"/>
    <w:rsid w:val="00F93802"/>
    <w:rsid w:val="00F94373"/>
    <w:rsid w:val="00F94B4F"/>
    <w:rsid w:val="00F94DF3"/>
    <w:rsid w:val="00F96623"/>
    <w:rsid w:val="00F976B8"/>
    <w:rsid w:val="00F97AC2"/>
    <w:rsid w:val="00FA0EEE"/>
    <w:rsid w:val="00FA1792"/>
    <w:rsid w:val="00FA1CE9"/>
    <w:rsid w:val="00FA2BB1"/>
    <w:rsid w:val="00FA3AB1"/>
    <w:rsid w:val="00FA3FA7"/>
    <w:rsid w:val="00FA43E8"/>
    <w:rsid w:val="00FA4AAD"/>
    <w:rsid w:val="00FA5CF2"/>
    <w:rsid w:val="00FA6246"/>
    <w:rsid w:val="00FA783C"/>
    <w:rsid w:val="00FA7FE0"/>
    <w:rsid w:val="00FB0A81"/>
    <w:rsid w:val="00FB0BF7"/>
    <w:rsid w:val="00FB0EC2"/>
    <w:rsid w:val="00FB1164"/>
    <w:rsid w:val="00FB12AB"/>
    <w:rsid w:val="00FB1305"/>
    <w:rsid w:val="00FB193D"/>
    <w:rsid w:val="00FB1D1E"/>
    <w:rsid w:val="00FB221F"/>
    <w:rsid w:val="00FB2A41"/>
    <w:rsid w:val="00FB32E6"/>
    <w:rsid w:val="00FB48BA"/>
    <w:rsid w:val="00FB494C"/>
    <w:rsid w:val="00FB4DA4"/>
    <w:rsid w:val="00FB52A0"/>
    <w:rsid w:val="00FB54E7"/>
    <w:rsid w:val="00FB5A7A"/>
    <w:rsid w:val="00FB68EE"/>
    <w:rsid w:val="00FB6B9C"/>
    <w:rsid w:val="00FB6EA9"/>
    <w:rsid w:val="00FB7AEB"/>
    <w:rsid w:val="00FC1BD4"/>
    <w:rsid w:val="00FC2712"/>
    <w:rsid w:val="00FC359A"/>
    <w:rsid w:val="00FC4345"/>
    <w:rsid w:val="00FC4347"/>
    <w:rsid w:val="00FC4621"/>
    <w:rsid w:val="00FC4D94"/>
    <w:rsid w:val="00FC5292"/>
    <w:rsid w:val="00FC5D49"/>
    <w:rsid w:val="00FC60AA"/>
    <w:rsid w:val="00FC629C"/>
    <w:rsid w:val="00FC629E"/>
    <w:rsid w:val="00FC69CB"/>
    <w:rsid w:val="00FC6AF8"/>
    <w:rsid w:val="00FC6C81"/>
    <w:rsid w:val="00FC6D51"/>
    <w:rsid w:val="00FC6EC5"/>
    <w:rsid w:val="00FC6FC2"/>
    <w:rsid w:val="00FC7214"/>
    <w:rsid w:val="00FC72EA"/>
    <w:rsid w:val="00FC7930"/>
    <w:rsid w:val="00FC7A6D"/>
    <w:rsid w:val="00FC7A7F"/>
    <w:rsid w:val="00FC7D28"/>
    <w:rsid w:val="00FC7E58"/>
    <w:rsid w:val="00FD053C"/>
    <w:rsid w:val="00FD228A"/>
    <w:rsid w:val="00FD22D8"/>
    <w:rsid w:val="00FD26C3"/>
    <w:rsid w:val="00FD2A4E"/>
    <w:rsid w:val="00FD2FB5"/>
    <w:rsid w:val="00FD3BD7"/>
    <w:rsid w:val="00FD48C4"/>
    <w:rsid w:val="00FD5E0B"/>
    <w:rsid w:val="00FD60DF"/>
    <w:rsid w:val="00FD62AF"/>
    <w:rsid w:val="00FD6FDC"/>
    <w:rsid w:val="00FD7724"/>
    <w:rsid w:val="00FD7938"/>
    <w:rsid w:val="00FE0934"/>
    <w:rsid w:val="00FE0A4B"/>
    <w:rsid w:val="00FE1652"/>
    <w:rsid w:val="00FE2493"/>
    <w:rsid w:val="00FE292A"/>
    <w:rsid w:val="00FE3057"/>
    <w:rsid w:val="00FE311B"/>
    <w:rsid w:val="00FE4ADC"/>
    <w:rsid w:val="00FE5C0F"/>
    <w:rsid w:val="00FE5CF6"/>
    <w:rsid w:val="00FE5E4E"/>
    <w:rsid w:val="00FE792B"/>
    <w:rsid w:val="00FF01E8"/>
    <w:rsid w:val="00FF162F"/>
    <w:rsid w:val="00FF1711"/>
    <w:rsid w:val="00FF1C9D"/>
    <w:rsid w:val="00FF3132"/>
    <w:rsid w:val="00FF3391"/>
    <w:rsid w:val="00FF34D8"/>
    <w:rsid w:val="00FF39D3"/>
    <w:rsid w:val="00FF3FF2"/>
    <w:rsid w:val="00FF4AEA"/>
    <w:rsid w:val="00FF4C97"/>
    <w:rsid w:val="00FF5B4B"/>
    <w:rsid w:val="00FF5B4C"/>
    <w:rsid w:val="00FF5E23"/>
    <w:rsid w:val="00FF5E24"/>
    <w:rsid w:val="00FF64CA"/>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92D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0D1C"/>
    <w:pPr>
      <w:tabs>
        <w:tab w:val="center" w:pos="4320"/>
        <w:tab w:val="right" w:pos="8640"/>
      </w:tabs>
    </w:pPr>
  </w:style>
  <w:style w:type="paragraph" w:styleId="Footer">
    <w:name w:val="footer"/>
    <w:basedOn w:val="Normal"/>
    <w:rsid w:val="00E00D1C"/>
    <w:pPr>
      <w:tabs>
        <w:tab w:val="center" w:pos="4320"/>
        <w:tab w:val="right" w:pos="8640"/>
      </w:tabs>
    </w:pPr>
  </w:style>
  <w:style w:type="character" w:styleId="PageNumber">
    <w:name w:val="page number"/>
    <w:basedOn w:val="DefaultParagraphFont"/>
    <w:rsid w:val="00E00D1C"/>
  </w:style>
  <w:style w:type="paragraph" w:styleId="BalloonText">
    <w:name w:val="Balloon Text"/>
    <w:basedOn w:val="Normal"/>
    <w:semiHidden/>
    <w:rsid w:val="00E00D1C"/>
    <w:rPr>
      <w:rFonts w:ascii="Tahoma" w:hAnsi="Tahoma" w:cs="Tahoma"/>
      <w:sz w:val="16"/>
      <w:szCs w:val="16"/>
    </w:rPr>
  </w:style>
  <w:style w:type="table" w:styleId="TableGrid">
    <w:name w:val="Table Grid"/>
    <w:basedOn w:val="TableNormal"/>
    <w:rsid w:val="0075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next w:val="Normal"/>
    <w:rsid w:val="00780FA5"/>
    <w:pPr>
      <w:ind w:firstLine="720"/>
    </w:pPr>
    <w:rPr>
      <w:sz w:val="16"/>
    </w:rPr>
  </w:style>
  <w:style w:type="character" w:styleId="CommentReference">
    <w:name w:val="annotation reference"/>
    <w:basedOn w:val="DefaultParagraphFont"/>
    <w:uiPriority w:val="99"/>
    <w:semiHidden/>
    <w:unhideWhenUsed/>
    <w:rsid w:val="008B4A3F"/>
    <w:rPr>
      <w:sz w:val="16"/>
      <w:szCs w:val="16"/>
    </w:rPr>
  </w:style>
  <w:style w:type="paragraph" w:styleId="CommentText">
    <w:name w:val="annotation text"/>
    <w:basedOn w:val="Normal"/>
    <w:link w:val="CommentTextChar"/>
    <w:uiPriority w:val="99"/>
    <w:semiHidden/>
    <w:unhideWhenUsed/>
    <w:rsid w:val="008B4A3F"/>
    <w:rPr>
      <w:sz w:val="20"/>
      <w:szCs w:val="20"/>
    </w:rPr>
  </w:style>
  <w:style w:type="character" w:customStyle="1" w:styleId="CommentTextChar">
    <w:name w:val="Comment Text Char"/>
    <w:basedOn w:val="DefaultParagraphFont"/>
    <w:link w:val="CommentText"/>
    <w:uiPriority w:val="99"/>
    <w:semiHidden/>
    <w:rsid w:val="008B4A3F"/>
  </w:style>
  <w:style w:type="paragraph" w:styleId="CommentSubject">
    <w:name w:val="annotation subject"/>
    <w:basedOn w:val="CommentText"/>
    <w:next w:val="CommentText"/>
    <w:link w:val="CommentSubjectChar"/>
    <w:uiPriority w:val="99"/>
    <w:semiHidden/>
    <w:unhideWhenUsed/>
    <w:rsid w:val="008B4A3F"/>
    <w:rPr>
      <w:b/>
      <w:bCs/>
    </w:rPr>
  </w:style>
  <w:style w:type="character" w:customStyle="1" w:styleId="CommentSubjectChar">
    <w:name w:val="Comment Subject Char"/>
    <w:basedOn w:val="CommentTextChar"/>
    <w:link w:val="CommentSubject"/>
    <w:uiPriority w:val="99"/>
    <w:semiHidden/>
    <w:rsid w:val="008B4A3F"/>
    <w:rPr>
      <w:b/>
      <w:bCs/>
    </w:rPr>
  </w:style>
  <w:style w:type="paragraph" w:styleId="ListParagraph">
    <w:name w:val="List Paragraph"/>
    <w:basedOn w:val="Normal"/>
    <w:uiPriority w:val="34"/>
    <w:qFormat/>
    <w:rsid w:val="006C28A0"/>
    <w:pPr>
      <w:ind w:left="720"/>
      <w:contextualSpacing/>
    </w:pPr>
  </w:style>
  <w:style w:type="paragraph" w:styleId="Revision">
    <w:name w:val="Revision"/>
    <w:hidden/>
    <w:uiPriority w:val="99"/>
    <w:semiHidden/>
    <w:rsid w:val="009F38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11E6-5996-48D1-B0E4-D6E74895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1901</Words>
  <Characters>10842</Characters>
  <Application>Microsoft Office Word</Application>
  <DocSecurity>0</DocSecurity>
  <PresentationFormat/>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2015-12-30T16:14:00Z</dcterms:created>
  <dcterms:modified xsi:type="dcterms:W3CDTF">2015-12-30T16:14:00Z</dcterms:modified>
</cp:coreProperties>
</file>